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6E63" w14:textId="0621352F" w:rsidR="002E45CB" w:rsidRDefault="003434DB">
      <w:bookmarkStart w:id="0" w:name="_Hlk66345420"/>
      <w:bookmarkEnd w:id="0"/>
      <w:r>
        <w:rPr>
          <w:noProof/>
        </w:rPr>
        <w:drawing>
          <wp:inline distT="0" distB="0" distL="0" distR="0" wp14:anchorId="4301EE64" wp14:editId="5D5E6962">
            <wp:extent cx="5731510" cy="2510155"/>
            <wp:effectExtent l="0" t="0" r="2540" b="4445"/>
            <wp:docPr id="4" name="Picture 4"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ound, di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14:paraId="3E1FF261" w14:textId="72100E31"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4F600D">
        <w:rPr>
          <w:rFonts w:ascii="Arial Black" w:hAnsi="Arial Black"/>
          <w:color w:val="2E74B5" w:themeColor="accent5" w:themeShade="BF"/>
          <w:sz w:val="40"/>
          <w:szCs w:val="40"/>
        </w:rPr>
        <w:t>3</w:t>
      </w:r>
      <w:r w:rsidRPr="002E45CB">
        <w:rPr>
          <w:rFonts w:ascii="Arial Black" w:hAnsi="Arial Black"/>
          <w:color w:val="2E74B5" w:themeColor="accent5" w:themeShade="BF"/>
          <w:sz w:val="40"/>
          <w:szCs w:val="40"/>
        </w:rPr>
        <w:t>/202</w:t>
      </w:r>
      <w:r w:rsidR="00844EA6">
        <w:rPr>
          <w:rFonts w:ascii="Arial Black" w:hAnsi="Arial Black"/>
          <w:color w:val="2E74B5" w:themeColor="accent5" w:themeShade="BF"/>
          <w:sz w:val="40"/>
          <w:szCs w:val="40"/>
        </w:rPr>
        <w:t>1</w:t>
      </w:r>
    </w:p>
    <w:p w14:paraId="6CFD6F6D" w14:textId="24563004" w:rsidR="00483ADD" w:rsidRPr="00483ADD" w:rsidRDefault="00483ADD">
      <w:pPr>
        <w:rPr>
          <w:rFonts w:ascii="Arial" w:hAnsi="Arial" w:cs="Arial"/>
          <w:sz w:val="24"/>
          <w:szCs w:val="24"/>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E11BD" w14:paraId="30E142C0" w14:textId="77777777" w:rsidTr="008E11BD">
        <w:trPr>
          <w:trHeight w:val="403"/>
          <w:tblCellSpacing w:w="0" w:type="dxa"/>
          <w:jc w:val="center"/>
        </w:trPr>
        <w:tc>
          <w:tcPr>
            <w:tcW w:w="5000" w:type="pct"/>
            <w:shd w:val="clear" w:color="auto" w:fill="FFFFFF"/>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8E11BD" w14:paraId="0FEC9918" w14:textId="77777777">
              <w:trPr>
                <w:tblCellSpacing w:w="0" w:type="dxa"/>
                <w:jc w:val="center"/>
              </w:trPr>
              <w:tc>
                <w:tcPr>
                  <w:tcW w:w="400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8E11BD" w14:paraId="51D23A9C" w14:textId="77777777">
                    <w:trPr>
                      <w:tblCellSpacing w:w="0" w:type="dxa"/>
                      <w:jc w:val="center"/>
                    </w:trPr>
                    <w:tc>
                      <w:tcPr>
                        <w:tcW w:w="0" w:type="auto"/>
                        <w:tcMar>
                          <w:top w:w="150" w:type="dxa"/>
                          <w:left w:w="150" w:type="dxa"/>
                          <w:bottom w:w="150" w:type="dxa"/>
                          <w:right w:w="150" w:type="dxa"/>
                        </w:tcMar>
                        <w:hideMark/>
                      </w:tcPr>
                      <w:p w14:paraId="43FCBC57" w14:textId="77777777" w:rsidR="008E11BD" w:rsidRDefault="008E11BD">
                        <w:pPr>
                          <w:pStyle w:val="Heading2"/>
                          <w:spacing w:before="0" w:after="150" w:line="420" w:lineRule="atLeast"/>
                          <w:rPr>
                            <w:rFonts w:ascii="Arial" w:hAnsi="Arial" w:cs="Arial"/>
                            <w:color w:val="333333"/>
                            <w:sz w:val="30"/>
                            <w:szCs w:val="30"/>
                          </w:rPr>
                        </w:pPr>
                        <w:r>
                          <w:rPr>
                            <w:rFonts w:ascii="Arial" w:hAnsi="Arial" w:cs="Arial"/>
                            <w:b/>
                            <w:bCs/>
                            <w:color w:val="333333"/>
                            <w:sz w:val="30"/>
                            <w:szCs w:val="30"/>
                          </w:rPr>
                          <w:t>Livestock Worrying</w:t>
                        </w:r>
                      </w:p>
                    </w:tc>
                  </w:tr>
                </w:tbl>
                <w:p w14:paraId="091F46D2" w14:textId="77777777" w:rsidR="008E11BD" w:rsidRDefault="008E11BD">
                  <w:pPr>
                    <w:rPr>
                      <w:rFonts w:ascii="Times New Roman" w:hAnsi="Times New Roman" w:cs="Times New Roman"/>
                      <w:sz w:val="24"/>
                      <w:szCs w:val="24"/>
                    </w:rPr>
                  </w:pPr>
                </w:p>
              </w:tc>
            </w:tr>
          </w:tbl>
          <w:p w14:paraId="02B9E70B" w14:textId="77777777" w:rsidR="008E11BD" w:rsidRDefault="008E11BD">
            <w:pPr>
              <w:jc w:val="center"/>
              <w:rPr>
                <w:rFonts w:ascii="Arial" w:hAnsi="Arial" w:cs="Arial"/>
                <w:color w:val="000000"/>
                <w:sz w:val="20"/>
                <w:szCs w:val="20"/>
              </w:rPr>
            </w:pPr>
          </w:p>
        </w:tc>
      </w:tr>
      <w:tr w:rsidR="008E11BD" w14:paraId="11343866" w14:textId="77777777" w:rsidTr="008E11BD">
        <w:trPr>
          <w:tblCellSpacing w:w="0" w:type="dxa"/>
          <w:jc w:val="center"/>
        </w:trPr>
        <w:tc>
          <w:tcPr>
            <w:tcW w:w="0" w:type="auto"/>
            <w:shd w:val="clear" w:color="auto" w:fill="FFFFFF"/>
            <w:tcMar>
              <w:top w:w="0" w:type="dxa"/>
              <w:left w:w="300" w:type="dxa"/>
              <w:bottom w:w="150" w:type="dxa"/>
              <w:right w:w="300" w:type="dxa"/>
            </w:tcMar>
            <w:vAlign w:val="center"/>
          </w:tcPr>
          <w:p w14:paraId="4CCA8A9B" w14:textId="22EB7EFF" w:rsidR="008E11BD" w:rsidRDefault="008E11BD">
            <w:pPr>
              <w:spacing w:line="300" w:lineRule="atLeast"/>
              <w:rPr>
                <w:rFonts w:ascii="Arial" w:hAnsi="Arial" w:cs="Arial"/>
                <w:color w:val="555555"/>
                <w:sz w:val="23"/>
                <w:szCs w:val="23"/>
              </w:rPr>
            </w:pPr>
          </w:p>
        </w:tc>
      </w:tr>
      <w:tr w:rsidR="008E11BD" w:rsidRPr="006D04FD" w14:paraId="7467876D" w14:textId="77777777" w:rsidTr="008E11BD">
        <w:trPr>
          <w:tblCellSpacing w:w="0" w:type="dxa"/>
          <w:jc w:val="center"/>
        </w:trPr>
        <w:tc>
          <w:tcPr>
            <w:tcW w:w="0" w:type="auto"/>
            <w:shd w:val="clear" w:color="auto" w:fill="FFFFFF"/>
            <w:tcMar>
              <w:top w:w="0" w:type="dxa"/>
              <w:left w:w="300" w:type="dxa"/>
              <w:bottom w:w="0" w:type="dxa"/>
              <w:right w:w="300" w:type="dxa"/>
            </w:tcMar>
            <w:vAlign w:val="center"/>
            <w:hideMark/>
          </w:tcPr>
          <w:p w14:paraId="7CB61120" w14:textId="5276CB08" w:rsidR="008E11BD" w:rsidRPr="006D04FD" w:rsidRDefault="008E11BD">
            <w:pPr>
              <w:spacing w:line="240" w:lineRule="auto"/>
              <w:rPr>
                <w:rFonts w:ascii="Arial" w:hAnsi="Arial" w:cs="Arial"/>
                <w:color w:val="555555"/>
              </w:rPr>
            </w:pPr>
            <w:r w:rsidRPr="006D04FD">
              <w:rPr>
                <w:rFonts w:ascii="Arial" w:hAnsi="Arial" w:cs="Arial"/>
                <w:noProof/>
                <w:color w:val="555555"/>
              </w:rPr>
              <w:drawing>
                <wp:anchor distT="0" distB="0" distL="285750" distR="285750" simplePos="0" relativeHeight="251658240" behindDoc="0" locked="0" layoutInCell="1" allowOverlap="0" wp14:anchorId="660E1FA6" wp14:editId="78A48A5E">
                  <wp:simplePos x="0" y="0"/>
                  <wp:positionH relativeFrom="column">
                    <wp:align>right</wp:align>
                  </wp:positionH>
                  <wp:positionV relativeFrom="line">
                    <wp:posOffset>0</wp:posOffset>
                  </wp:positionV>
                  <wp:extent cx="2857899" cy="4048690"/>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iv6691835409previewInside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899" cy="40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4FD">
              <w:rPr>
                <w:rFonts w:ascii="Arial" w:hAnsi="Arial" w:cs="Arial"/>
                <w:color w:val="555555"/>
              </w:rPr>
              <w:t>The Devon and Cornwall police rural affairs team have produced a calendar which highlights</w:t>
            </w:r>
            <w:r w:rsidRPr="006D04FD">
              <w:rPr>
                <w:rFonts w:ascii="Arial" w:hAnsi="Arial" w:cs="Arial"/>
                <w:color w:val="555555"/>
              </w:rPr>
              <w:br/>
              <w:t>rural issues throughout the year to focus problem solving activity for police, partners and</w:t>
            </w:r>
            <w:r w:rsidRPr="006D04FD">
              <w:rPr>
                <w:rFonts w:ascii="Arial" w:hAnsi="Arial" w:cs="Arial"/>
                <w:color w:val="555555"/>
              </w:rPr>
              <w:br/>
              <w:t>public with key messages and prevention activity. March theme is Livestock Worrying</w:t>
            </w:r>
            <w:r w:rsidRPr="006D04FD">
              <w:rPr>
                <w:rFonts w:ascii="Arial" w:hAnsi="Arial" w:cs="Arial"/>
                <w:color w:val="555555"/>
              </w:rPr>
              <w:br/>
            </w:r>
            <w:r w:rsidRPr="006D04FD">
              <w:rPr>
                <w:rFonts w:ascii="Arial" w:hAnsi="Arial" w:cs="Arial"/>
                <w:color w:val="555555"/>
              </w:rPr>
              <w:br/>
            </w:r>
            <w:r w:rsidRPr="006D04FD">
              <w:rPr>
                <w:rFonts w:ascii="Arial" w:hAnsi="Arial" w:cs="Arial"/>
                <w:i/>
                <w:iCs/>
                <w:color w:val="555555"/>
              </w:rPr>
              <w:t>Why is this important?</w:t>
            </w:r>
            <w:r w:rsidRPr="006D04FD">
              <w:rPr>
                <w:rFonts w:ascii="Arial" w:hAnsi="Arial" w:cs="Arial"/>
                <w:color w:val="555555"/>
              </w:rPr>
              <w:br/>
            </w:r>
            <w:r w:rsidRPr="006D04FD">
              <w:rPr>
                <w:rFonts w:ascii="Arial" w:hAnsi="Arial" w:cs="Arial"/>
                <w:color w:val="555555"/>
              </w:rPr>
              <w:br/>
              <w:t>You are responsible for your dog. Livestock worrying is a crime and livestock that are</w:t>
            </w:r>
            <w:r w:rsidRPr="006D04FD">
              <w:rPr>
                <w:rFonts w:ascii="Arial" w:hAnsi="Arial" w:cs="Arial"/>
                <w:color w:val="555555"/>
              </w:rPr>
              <w:br/>
              <w:t>chased or attacked by dogs are frequently killed or injured. This has a financial and</w:t>
            </w:r>
            <w:r w:rsidRPr="006D04FD">
              <w:rPr>
                <w:rFonts w:ascii="Arial" w:hAnsi="Arial" w:cs="Arial"/>
                <w:color w:val="555555"/>
              </w:rPr>
              <w:br/>
              <w:t>emotional impact on all concerned and can affect the livestock long after the incident</w:t>
            </w:r>
            <w:r w:rsidRPr="006D04FD">
              <w:rPr>
                <w:rFonts w:ascii="Arial" w:hAnsi="Arial" w:cs="Arial"/>
                <w:color w:val="555555"/>
              </w:rPr>
              <w:br/>
              <w:t>has taken place. Action may be taken against you and your dog.</w:t>
            </w:r>
            <w:r w:rsidRPr="006D04FD">
              <w:rPr>
                <w:rFonts w:ascii="Arial" w:hAnsi="Arial" w:cs="Arial"/>
                <w:color w:val="555555"/>
              </w:rPr>
              <w:br/>
            </w:r>
            <w:r w:rsidRPr="006D04FD">
              <w:rPr>
                <w:rFonts w:ascii="Arial" w:hAnsi="Arial" w:cs="Arial"/>
                <w:color w:val="555555"/>
              </w:rPr>
              <w:br/>
            </w:r>
            <w:r w:rsidRPr="006D04FD">
              <w:rPr>
                <w:rFonts w:ascii="Arial" w:hAnsi="Arial" w:cs="Arial"/>
                <w:i/>
                <w:iCs/>
                <w:color w:val="555555"/>
              </w:rPr>
              <w:t>What do you need to do?</w:t>
            </w:r>
            <w:r w:rsidRPr="006D04FD">
              <w:rPr>
                <w:rFonts w:ascii="Arial" w:hAnsi="Arial" w:cs="Arial"/>
                <w:color w:val="555555"/>
              </w:rPr>
              <w:br/>
            </w:r>
            <w:r w:rsidRPr="006D04FD">
              <w:rPr>
                <w:rFonts w:ascii="Arial" w:hAnsi="Arial" w:cs="Arial"/>
                <w:color w:val="555555"/>
              </w:rPr>
              <w:br/>
              <w:t>Ensure responsible dog ownership. Dogs should not be unaccompanied outside of the</w:t>
            </w:r>
            <w:r w:rsidR="007D4E2C" w:rsidRPr="006D04FD">
              <w:rPr>
                <w:rFonts w:ascii="Arial" w:hAnsi="Arial" w:cs="Arial"/>
                <w:color w:val="555555"/>
              </w:rPr>
              <w:t xml:space="preserve"> </w:t>
            </w:r>
            <w:r w:rsidRPr="006D04FD">
              <w:rPr>
                <w:rFonts w:ascii="Arial" w:hAnsi="Arial" w:cs="Arial"/>
                <w:color w:val="555555"/>
              </w:rPr>
              <w:lastRenderedPageBreak/>
              <w:t>home and their behaviour should be managed at all times. On access land your dog</w:t>
            </w:r>
            <w:r w:rsidR="007D4E2C" w:rsidRPr="006D04FD">
              <w:rPr>
                <w:rFonts w:ascii="Arial" w:hAnsi="Arial" w:cs="Arial"/>
                <w:color w:val="555555"/>
              </w:rPr>
              <w:t xml:space="preserve"> </w:t>
            </w:r>
            <w:r w:rsidRPr="006D04FD">
              <w:rPr>
                <w:rFonts w:ascii="Arial" w:hAnsi="Arial" w:cs="Arial"/>
                <w:color w:val="555555"/>
              </w:rPr>
              <w:t>MUST, be on a lead between the 1st of March and 31st July and at all times when</w:t>
            </w:r>
            <w:r w:rsidR="007D4E2C" w:rsidRPr="006D04FD">
              <w:rPr>
                <w:rFonts w:ascii="Arial" w:hAnsi="Arial" w:cs="Arial"/>
                <w:color w:val="555555"/>
              </w:rPr>
              <w:t xml:space="preserve"> </w:t>
            </w:r>
            <w:r w:rsidRPr="006D04FD">
              <w:rPr>
                <w:rFonts w:ascii="Arial" w:hAnsi="Arial" w:cs="Arial"/>
                <w:color w:val="555555"/>
              </w:rPr>
              <w:t>livestock is present.</w:t>
            </w:r>
            <w:r w:rsidRPr="006D04FD">
              <w:rPr>
                <w:rFonts w:ascii="Arial" w:hAnsi="Arial" w:cs="Arial"/>
                <w:color w:val="555555"/>
              </w:rPr>
              <w:br/>
            </w:r>
            <w:r w:rsidRPr="006D04FD">
              <w:rPr>
                <w:rFonts w:ascii="Arial" w:hAnsi="Arial" w:cs="Arial"/>
                <w:color w:val="555555"/>
              </w:rPr>
              <w:br/>
            </w:r>
            <w:r w:rsidRPr="006D04FD">
              <w:rPr>
                <w:rFonts w:ascii="Arial" w:hAnsi="Arial" w:cs="Arial"/>
                <w:i/>
                <w:iCs/>
                <w:color w:val="555555"/>
              </w:rPr>
              <w:t>How can you prevent this?</w:t>
            </w:r>
            <w:r w:rsidRPr="006D04FD">
              <w:rPr>
                <w:rFonts w:ascii="Arial" w:hAnsi="Arial" w:cs="Arial"/>
                <w:color w:val="555555"/>
              </w:rPr>
              <w:br/>
            </w:r>
            <w:r w:rsidRPr="006D04FD">
              <w:rPr>
                <w:rFonts w:ascii="Arial" w:hAnsi="Arial" w:cs="Arial"/>
                <w:color w:val="555555"/>
              </w:rPr>
              <w:br/>
              <w:t>• Enjoy the countryside but keep your dog on a lead if livestock is present. Release</w:t>
            </w:r>
            <w:r w:rsidR="007D4E2C" w:rsidRPr="006D04FD">
              <w:rPr>
                <w:rFonts w:ascii="Arial" w:hAnsi="Arial" w:cs="Arial"/>
                <w:color w:val="555555"/>
              </w:rPr>
              <w:t xml:space="preserve"> </w:t>
            </w:r>
            <w:r w:rsidRPr="006D04FD">
              <w:rPr>
                <w:rFonts w:ascii="Arial" w:hAnsi="Arial" w:cs="Arial"/>
                <w:color w:val="555555"/>
              </w:rPr>
              <w:t>your dog if chased by cattle.</w:t>
            </w:r>
            <w:r w:rsidRPr="006D04FD">
              <w:rPr>
                <w:rFonts w:ascii="Arial" w:hAnsi="Arial" w:cs="Arial"/>
                <w:color w:val="555555"/>
              </w:rPr>
              <w:br/>
              <w:t>• Livestock worrying taking place at the time is considered an emergency dial 999</w:t>
            </w:r>
            <w:r w:rsidRPr="006D04FD">
              <w:rPr>
                <w:rFonts w:ascii="Arial" w:hAnsi="Arial" w:cs="Arial"/>
                <w:color w:val="555555"/>
              </w:rPr>
              <w:br/>
              <w:t>and explain there is a dog attacking livestock with a precise location.</w:t>
            </w:r>
            <w:r w:rsidRPr="006D04FD">
              <w:rPr>
                <w:rFonts w:ascii="Arial" w:hAnsi="Arial" w:cs="Arial"/>
                <w:color w:val="555555"/>
              </w:rPr>
              <w:br/>
              <w:t>• Livestock owners can advise dog walkers by giving clear notices advising of the</w:t>
            </w:r>
            <w:r w:rsidRPr="006D04FD">
              <w:rPr>
                <w:rFonts w:ascii="Arial" w:hAnsi="Arial" w:cs="Arial"/>
                <w:color w:val="555555"/>
              </w:rPr>
              <w:br/>
              <w:t>presence of livestock, Location of footpaths and appropriate fencing.</w:t>
            </w:r>
            <w:r w:rsidRPr="006D04FD">
              <w:rPr>
                <w:rFonts w:ascii="Arial" w:hAnsi="Arial" w:cs="Arial"/>
                <w:color w:val="555555"/>
              </w:rPr>
              <w:br/>
              <w:t>• Email </w:t>
            </w:r>
            <w:hyperlink r:id="rId7" w:tgtFrame="_blank" w:history="1">
              <w:r w:rsidRPr="006D04FD">
                <w:rPr>
                  <w:rStyle w:val="Hyperlink"/>
                  <w:rFonts w:ascii="Arial" w:hAnsi="Arial" w:cs="Arial"/>
                  <w:bdr w:val="none" w:sz="0" w:space="0" w:color="auto" w:frame="1"/>
                </w:rPr>
                <w:t>101@dc.police.uk</w:t>
              </w:r>
            </w:hyperlink>
            <w:r w:rsidRPr="006D04FD">
              <w:rPr>
                <w:rFonts w:ascii="Arial" w:hAnsi="Arial" w:cs="Arial"/>
                <w:color w:val="555555"/>
              </w:rPr>
              <w:t> if livestock has been chased or attacked and the dogs</w:t>
            </w:r>
            <w:r w:rsidRPr="006D04FD">
              <w:rPr>
                <w:rFonts w:ascii="Arial" w:hAnsi="Arial" w:cs="Arial"/>
                <w:color w:val="555555"/>
              </w:rPr>
              <w:br/>
              <w:t>have left the location.</w:t>
            </w:r>
            <w:r w:rsidRPr="006D04FD">
              <w:rPr>
                <w:rFonts w:ascii="Arial" w:hAnsi="Arial" w:cs="Arial"/>
                <w:color w:val="555555"/>
              </w:rPr>
              <w:br/>
              <w:t>• Farmers have the right to protect their livestock. Ensure you are aware of the</w:t>
            </w:r>
            <w:r w:rsidRPr="006D04FD">
              <w:rPr>
                <w:rFonts w:ascii="Arial" w:hAnsi="Arial" w:cs="Arial"/>
                <w:color w:val="555555"/>
              </w:rPr>
              <w:br/>
              <w:t>legislation and your legal responsibilities.</w:t>
            </w:r>
            <w:r w:rsidRPr="006D04FD">
              <w:rPr>
                <w:rFonts w:ascii="Arial" w:hAnsi="Arial" w:cs="Arial"/>
                <w:color w:val="555555"/>
              </w:rPr>
              <w:br/>
              <w:t>• Anyone able to offer information relating to livestock worrying is asked to email</w:t>
            </w:r>
            <w:r w:rsidRPr="006D04FD">
              <w:rPr>
                <w:rFonts w:ascii="Arial" w:hAnsi="Arial" w:cs="Arial"/>
                <w:color w:val="555555"/>
              </w:rPr>
              <w:br/>
            </w:r>
            <w:hyperlink r:id="rId8" w:tgtFrame="_blank" w:history="1">
              <w:r w:rsidRPr="006D04FD">
                <w:rPr>
                  <w:rStyle w:val="Hyperlink"/>
                  <w:rFonts w:ascii="Arial" w:hAnsi="Arial" w:cs="Arial"/>
                  <w:bdr w:val="none" w:sz="0" w:space="0" w:color="auto" w:frame="1"/>
                </w:rPr>
                <w:t>101@dc.police.uk</w:t>
              </w:r>
            </w:hyperlink>
            <w:r w:rsidRPr="006D04FD">
              <w:rPr>
                <w:rFonts w:ascii="Arial" w:hAnsi="Arial" w:cs="Arial"/>
                <w:color w:val="555555"/>
              </w:rPr>
              <w:t xml:space="preserve">, call 101 or </w:t>
            </w:r>
            <w:r w:rsidR="004E34A6" w:rsidRPr="006D04FD">
              <w:rPr>
                <w:rFonts w:ascii="Arial" w:hAnsi="Arial" w:cs="Arial"/>
                <w:color w:val="555555"/>
              </w:rPr>
              <w:t>Crime stoppers</w:t>
            </w:r>
            <w:r w:rsidRPr="006D04FD">
              <w:rPr>
                <w:rFonts w:ascii="Arial" w:hAnsi="Arial" w:cs="Arial"/>
                <w:color w:val="555555"/>
              </w:rPr>
              <w:t xml:space="preserve"> anonymously on 08007 830137</w:t>
            </w:r>
            <w:r w:rsidRPr="006D04FD">
              <w:rPr>
                <w:rFonts w:ascii="Arial" w:hAnsi="Arial" w:cs="Arial"/>
                <w:color w:val="555555"/>
              </w:rPr>
              <w:br/>
              <w:t>• Join Devon &amp; Cornwall Alert, Watch schemes and local social media groups so</w:t>
            </w:r>
            <w:r w:rsidRPr="006D04FD">
              <w:rPr>
                <w:rFonts w:ascii="Arial" w:hAnsi="Arial" w:cs="Arial"/>
                <w:color w:val="555555"/>
              </w:rPr>
              <w:br/>
              <w:t>that you can find out what is happening in your area</w:t>
            </w:r>
          </w:p>
          <w:p w14:paraId="4C4C9250" w14:textId="77777777" w:rsidR="00E71573" w:rsidRPr="006D04FD" w:rsidRDefault="00E71573" w:rsidP="00E71573">
            <w:pPr>
              <w:pStyle w:val="ListParagraph"/>
              <w:rPr>
                <w:rFonts w:ascii="Arial" w:hAnsi="Arial" w:cs="Arial"/>
                <w:color w:val="111111"/>
                <w:shd w:val="clear" w:color="auto" w:fill="FFFFFF"/>
              </w:rPr>
            </w:pPr>
          </w:p>
          <w:p w14:paraId="3095E2ED" w14:textId="70D722EE" w:rsidR="00E71573" w:rsidRPr="006D04FD" w:rsidRDefault="00E71573" w:rsidP="00E71573">
            <w:pPr>
              <w:pStyle w:val="ListParagraph"/>
              <w:ind w:left="0"/>
              <w:rPr>
                <w:rFonts w:ascii="Arial" w:hAnsi="Arial" w:cs="Arial"/>
                <w:shd w:val="clear" w:color="auto" w:fill="F8FFDD"/>
              </w:rPr>
            </w:pPr>
            <w:r w:rsidRPr="006D04FD">
              <w:rPr>
                <w:rFonts w:ascii="Arial" w:hAnsi="Arial" w:cs="Arial"/>
                <w:color w:val="111111"/>
                <w:shd w:val="clear" w:color="auto" w:fill="FFFFFF"/>
              </w:rPr>
              <w:t>There have been some additions to the Postscript of “</w:t>
            </w:r>
            <w:hyperlink r:id="rId9" w:history="1">
              <w:r w:rsidRPr="006D04FD">
                <w:rPr>
                  <w:rStyle w:val="Hyperlink"/>
                  <w:rFonts w:ascii="Arial" w:hAnsi="Arial" w:cs="Arial"/>
                  <w:shd w:val="clear" w:color="auto" w:fill="FFFFFF"/>
                </w:rPr>
                <w:t>The Spirit of the Yealm</w:t>
              </w:r>
            </w:hyperlink>
            <w:r w:rsidRPr="006D04FD">
              <w:rPr>
                <w:rFonts w:ascii="Arial" w:hAnsi="Arial" w:cs="Arial"/>
                <w:color w:val="111111"/>
                <w:shd w:val="clear" w:color="auto" w:fill="FFFFFF"/>
              </w:rPr>
              <w:t>” book</w:t>
            </w:r>
            <w:r w:rsidR="00D43524" w:rsidRPr="006D04FD">
              <w:rPr>
                <w:rFonts w:ascii="Arial" w:hAnsi="Arial" w:cs="Arial"/>
                <w:color w:val="111111"/>
                <w:shd w:val="clear" w:color="auto" w:fill="FFFFFF"/>
              </w:rPr>
              <w:t>.;</w:t>
            </w:r>
            <w:r w:rsidRPr="006D04FD">
              <w:rPr>
                <w:rFonts w:ascii="Arial" w:hAnsi="Arial" w:cs="Arial"/>
                <w:color w:val="111111"/>
                <w:shd w:val="clear" w:color="auto" w:fill="FFFFFF"/>
              </w:rPr>
              <w:t xml:space="preserve"> namely the History of Newton Ferrers by the Rev Grimes 1946 &amp; </w:t>
            </w:r>
            <w:r w:rsidRPr="006D04FD">
              <w:rPr>
                <w:rFonts w:ascii="Arial" w:hAnsi="Arial" w:cs="Arial"/>
                <w:shd w:val="clear" w:color="auto" w:fill="F8FFDD"/>
              </w:rPr>
              <w:t xml:space="preserve">"George Hodge &amp; the Kitley Ferries </w:t>
            </w:r>
          </w:p>
          <w:p w14:paraId="0FD1EDF4" w14:textId="1FB0F1CC"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If you have any further information that you think might be worthy of inclusion, please let Ron Furzeland, or Robin Hogg know by Email, preferably by submitting the information in Microsoft Word. Photographs should be submitted at a minimum of 300dpi.</w:t>
            </w:r>
          </w:p>
          <w:p w14:paraId="03A25C25" w14:textId="7777777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 </w:t>
            </w:r>
          </w:p>
          <w:p w14:paraId="06B5BB41" w14:textId="7777777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Email addresses:</w:t>
            </w:r>
          </w:p>
          <w:p w14:paraId="04DD6EDB" w14:textId="7777777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 </w:t>
            </w:r>
          </w:p>
          <w:p w14:paraId="3DF26A8D" w14:textId="7777777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Robin Hogg.                   robstarflotilla@gmail.com</w:t>
            </w:r>
          </w:p>
          <w:p w14:paraId="17EE7665" w14:textId="7777777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 </w:t>
            </w:r>
          </w:p>
          <w:p w14:paraId="3240CBFF" w14:textId="2C32F3FA"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Ron Furzeland.             ronald.furzeland@btinternet.com</w:t>
            </w:r>
          </w:p>
          <w:p w14:paraId="7ADEBE2A" w14:textId="51B83C13"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 </w:t>
            </w:r>
          </w:p>
          <w:p w14:paraId="4E324ADE" w14:textId="12F1A0F7" w:rsidR="00CA379E" w:rsidRPr="006D04FD" w:rsidRDefault="00CA379E" w:rsidP="00CA379E">
            <w:pPr>
              <w:shd w:val="clear" w:color="auto" w:fill="F8FFDD"/>
              <w:spacing w:after="0" w:line="240" w:lineRule="auto"/>
              <w:rPr>
                <w:rFonts w:ascii="Arial" w:eastAsia="Times New Roman" w:hAnsi="Arial" w:cs="Arial"/>
                <w:lang w:eastAsia="en-GB"/>
              </w:rPr>
            </w:pPr>
            <w:r w:rsidRPr="006D04FD">
              <w:rPr>
                <w:rFonts w:ascii="Arial" w:eastAsia="Times New Roman" w:hAnsi="Arial" w:cs="Arial"/>
                <w:lang w:eastAsia="en-GB"/>
              </w:rPr>
              <w:t>This will be a gradual process, as any new information comes to light. We hope that this will enable a more complete history of this community to be built up over time.</w:t>
            </w:r>
          </w:p>
          <w:p w14:paraId="012F6C1A" w14:textId="722E381E" w:rsidR="00E71573" w:rsidRDefault="008C6038" w:rsidP="00E71573">
            <w:pPr>
              <w:pStyle w:val="ListParagraph"/>
              <w:ind w:left="0"/>
              <w:rPr>
                <w:rFonts w:ascii="Arial" w:hAnsi="Arial" w:cs="Arial"/>
                <w:shd w:val="clear" w:color="auto" w:fill="F8FFDD"/>
              </w:rPr>
            </w:pPr>
            <w:r>
              <w:rPr>
                <w:rFonts w:ascii="Arial" w:hAnsi="Arial" w:cs="Arial"/>
                <w:noProof/>
                <w:shd w:val="clear" w:color="auto" w:fill="F8FFDD"/>
              </w:rPr>
              <w:drawing>
                <wp:anchor distT="0" distB="0" distL="114300" distR="114300" simplePos="0" relativeHeight="251669504" behindDoc="1" locked="0" layoutInCell="1" allowOverlap="1" wp14:anchorId="57FACAB4" wp14:editId="30DF37BD">
                  <wp:simplePos x="0" y="0"/>
                  <wp:positionH relativeFrom="column">
                    <wp:posOffset>3969385</wp:posOffset>
                  </wp:positionH>
                  <wp:positionV relativeFrom="paragraph">
                    <wp:posOffset>881380</wp:posOffset>
                  </wp:positionV>
                  <wp:extent cx="1143000" cy="990600"/>
                  <wp:effectExtent l="0" t="0" r="0" b="0"/>
                  <wp:wrapTight wrapText="bothSides">
                    <wp:wrapPolygon edited="0">
                      <wp:start x="0" y="0"/>
                      <wp:lineTo x="0" y="21185"/>
                      <wp:lineTo x="21240" y="21185"/>
                      <wp:lineTo x="21240" y="0"/>
                      <wp:lineTo x="0" y="0"/>
                    </wp:wrapPolygon>
                  </wp:wrapTight>
                  <wp:docPr id="15" name="Picture 15" descr="A close-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some leave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143000" cy="990600"/>
                          </a:xfrm>
                          <a:prstGeom prst="rect">
                            <a:avLst/>
                          </a:prstGeom>
                        </pic:spPr>
                      </pic:pic>
                    </a:graphicData>
                  </a:graphic>
                  <wp14:sizeRelH relativeFrom="margin">
                    <wp14:pctWidth>0</wp14:pctWidth>
                  </wp14:sizeRelH>
                  <wp14:sizeRelV relativeFrom="margin">
                    <wp14:pctHeight>0</wp14:pctHeight>
                  </wp14:sizeRelV>
                </wp:anchor>
              </w:drawing>
            </w:r>
          </w:p>
          <w:p w14:paraId="5DAC588C" w14:textId="77777777" w:rsidR="008C6038" w:rsidRPr="00E151D7" w:rsidRDefault="008C6038" w:rsidP="008C6038">
            <w:pPr>
              <w:jc w:val="center"/>
              <w:rPr>
                <w:rFonts w:ascii="Comic Sans MS" w:hAnsi="Comic Sans MS"/>
              </w:rPr>
            </w:pPr>
            <w:r w:rsidRPr="00E151D7">
              <w:rPr>
                <w:rFonts w:ascii="Comic Sans MS" w:hAnsi="Comic Sans MS"/>
              </w:rPr>
              <w:t>Brookings Down and Eastern Hill Woods</w:t>
            </w:r>
          </w:p>
          <w:p w14:paraId="685F82E1" w14:textId="5887065B" w:rsidR="008C6038" w:rsidRDefault="008C6038" w:rsidP="008C6038">
            <w:pPr>
              <w:jc w:val="center"/>
              <w:rPr>
                <w:rFonts w:ascii="Arial" w:hAnsi="Arial" w:cs="Arial"/>
                <w:shd w:val="clear" w:color="auto" w:fill="F8FFDD"/>
              </w:rPr>
            </w:pPr>
            <w:r w:rsidRPr="00E151D7">
              <w:rPr>
                <w:rFonts w:ascii="Comic Sans MS" w:hAnsi="Comic Sans MS"/>
              </w:rPr>
              <w:t xml:space="preserve">Spring </w:t>
            </w:r>
            <w:proofErr w:type="gramStart"/>
            <w:r w:rsidRPr="00E151D7">
              <w:rPr>
                <w:rFonts w:ascii="Comic Sans MS" w:hAnsi="Comic Sans MS"/>
              </w:rPr>
              <w:t>2021</w:t>
            </w:r>
            <w:r>
              <w:rPr>
                <w:rFonts w:ascii="Comic Sans MS" w:hAnsi="Comic Sans MS"/>
              </w:rPr>
              <w:t xml:space="preserve"> </w:t>
            </w:r>
            <w:r>
              <w:rPr>
                <w:rFonts w:ascii="Arial" w:hAnsi="Arial" w:cs="Arial"/>
                <w:shd w:val="clear" w:color="auto" w:fill="F8FFDD"/>
              </w:rPr>
              <w:t xml:space="preserve"> Update</w:t>
            </w:r>
            <w:proofErr w:type="gramEnd"/>
          </w:p>
          <w:p w14:paraId="2FEA3EB7" w14:textId="0F315247" w:rsidR="008C6038" w:rsidRDefault="008C6038" w:rsidP="008C6038">
            <w:pPr>
              <w:jc w:val="center"/>
              <w:rPr>
                <w:rFonts w:ascii="Arial" w:hAnsi="Arial" w:cs="Arial"/>
                <w:shd w:val="clear" w:color="auto" w:fill="F8FFDD"/>
              </w:rPr>
            </w:pPr>
          </w:p>
          <w:p w14:paraId="08A49C35" w14:textId="6CF90A8A" w:rsidR="008C6038" w:rsidRPr="000633BE" w:rsidRDefault="008C6038" w:rsidP="008C6038">
            <w:pPr>
              <w:rPr>
                <w:rFonts w:ascii="Comic Sans MS" w:eastAsia="Times New Roman" w:hAnsi="Comic Sans MS"/>
              </w:rPr>
            </w:pPr>
            <w:r w:rsidRPr="000633BE">
              <w:rPr>
                <w:rFonts w:ascii="Comic Sans MS" w:eastAsia="Times New Roman" w:hAnsi="Comic Sans MS"/>
              </w:rPr>
              <w:t xml:space="preserve">Due to covid restrictions our maintenance programme this year meant we were </w:t>
            </w:r>
            <w:r w:rsidRPr="00E151D7">
              <w:rPr>
                <w:rFonts w:ascii="Comic Sans MS" w:eastAsia="Times New Roman" w:hAnsi="Comic Sans MS"/>
              </w:rPr>
              <w:t>unable to achieve our full maintenance target.</w:t>
            </w:r>
            <w:r w:rsidRPr="00E151D7">
              <w:rPr>
                <w:rFonts w:ascii="Comic Sans MS" w:eastAsia="Times New Roman" w:hAnsi="Comic Sans MS"/>
              </w:rPr>
              <w:br/>
            </w:r>
            <w:r w:rsidRPr="000633BE">
              <w:rPr>
                <w:rFonts w:ascii="Comic Sans MS" w:eastAsia="Times New Roman" w:hAnsi="Comic Sans MS"/>
              </w:rPr>
              <w:t>However individuals, observing social distance, have managed some essential tasks, pulling and strimming areas of bramble to keep paths clear and allow the bluebells and other flora to see the light of day!</w:t>
            </w:r>
            <w:r w:rsidRPr="000633BE">
              <w:rPr>
                <w:rFonts w:ascii="Comic Sans MS" w:eastAsia="Times New Roman" w:hAnsi="Comic Sans MS"/>
              </w:rPr>
              <w:br/>
              <w:t xml:space="preserve">With increased foot fall and wet weather, paths in both woods have been very </w:t>
            </w:r>
            <w:r w:rsidRPr="000633BE">
              <w:rPr>
                <w:rFonts w:ascii="Comic Sans MS" w:eastAsia="Times New Roman" w:hAnsi="Comic Sans MS"/>
              </w:rPr>
              <w:lastRenderedPageBreak/>
              <w:t>slippery and this prompted us to insta</w:t>
            </w:r>
            <w:r>
              <w:rPr>
                <w:rFonts w:ascii="Comic Sans MS" w:eastAsia="Times New Roman" w:hAnsi="Comic Sans MS"/>
              </w:rPr>
              <w:t>l</w:t>
            </w:r>
            <w:r w:rsidRPr="000633BE">
              <w:rPr>
                <w:rFonts w:ascii="Comic Sans MS" w:eastAsia="Times New Roman" w:hAnsi="Comic Sans MS"/>
              </w:rPr>
              <w:t>l 5 new steps on a very slippery corner in EHW.</w:t>
            </w:r>
          </w:p>
          <w:p w14:paraId="2E094844" w14:textId="77777777" w:rsidR="008C6038" w:rsidRPr="000633BE" w:rsidRDefault="008C6038" w:rsidP="008C6038">
            <w:pPr>
              <w:rPr>
                <w:rFonts w:ascii="Comic Sans MS" w:eastAsia="Times New Roman" w:hAnsi="Comic Sans MS"/>
              </w:rPr>
            </w:pPr>
            <w:r w:rsidRPr="000633BE">
              <w:rPr>
                <w:rFonts w:ascii="Comic Sans MS" w:eastAsia="Times New Roman" w:hAnsi="Comic Sans MS"/>
              </w:rPr>
              <w:t xml:space="preserve">With the lifting of </w:t>
            </w:r>
            <w:proofErr w:type="gramStart"/>
            <w:r w:rsidRPr="000633BE">
              <w:rPr>
                <w:rFonts w:ascii="Comic Sans MS" w:eastAsia="Times New Roman" w:hAnsi="Comic Sans MS"/>
              </w:rPr>
              <w:t>restriction</w:t>
            </w:r>
            <w:proofErr w:type="gramEnd"/>
            <w:r w:rsidRPr="000633BE">
              <w:rPr>
                <w:rFonts w:ascii="Comic Sans MS" w:eastAsia="Times New Roman" w:hAnsi="Comic Sans MS"/>
              </w:rPr>
              <w:t xml:space="preserve"> we will have additional projects to complete this summer without disturbing the wildlife.</w:t>
            </w:r>
          </w:p>
          <w:p w14:paraId="35261638" w14:textId="77777777" w:rsidR="008C6038" w:rsidRDefault="008C6038" w:rsidP="008C6038">
            <w:pPr>
              <w:rPr>
                <w:rFonts w:ascii="Comic Sans MS" w:eastAsia="Times New Roman" w:hAnsi="Comic Sans MS"/>
              </w:rPr>
            </w:pPr>
            <w:r w:rsidRPr="000633BE">
              <w:rPr>
                <w:rFonts w:ascii="Comic Sans MS" w:eastAsia="Times New Roman" w:hAnsi="Comic Sans MS"/>
              </w:rPr>
              <w:t xml:space="preserve">Following a kind financial donation we have purchased and planted a further 5 3ft bare root Hornbeam and replaced one bird box and added a further 3 in </w:t>
            </w:r>
            <w:proofErr w:type="gramStart"/>
            <w:r w:rsidRPr="000633BE">
              <w:rPr>
                <w:rFonts w:ascii="Comic Sans MS" w:eastAsia="Times New Roman" w:hAnsi="Comic Sans MS"/>
              </w:rPr>
              <w:t>EHW .</w:t>
            </w:r>
            <w:proofErr w:type="gramEnd"/>
            <w:r w:rsidRPr="000633BE">
              <w:rPr>
                <w:rFonts w:ascii="Comic Sans MS" w:eastAsia="Times New Roman" w:hAnsi="Comic Sans MS"/>
              </w:rPr>
              <w:t xml:space="preserve"> If you are interested in making a financial donation to our tree fund or would like to become a Friend of the </w:t>
            </w:r>
            <w:proofErr w:type="gramStart"/>
            <w:r w:rsidRPr="000633BE">
              <w:rPr>
                <w:rFonts w:ascii="Comic Sans MS" w:eastAsia="Times New Roman" w:hAnsi="Comic Sans MS"/>
              </w:rPr>
              <w:t>woods</w:t>
            </w:r>
            <w:proofErr w:type="gramEnd"/>
            <w:r w:rsidRPr="000633BE">
              <w:rPr>
                <w:rFonts w:ascii="Comic Sans MS" w:eastAsia="Times New Roman" w:hAnsi="Comic Sans MS"/>
              </w:rPr>
              <w:t xml:space="preserve"> please contact</w:t>
            </w:r>
          </w:p>
          <w:p w14:paraId="112F410E" w14:textId="3305E2E0" w:rsidR="008C6038" w:rsidRDefault="008C6038" w:rsidP="008C6038">
            <w:pPr>
              <w:rPr>
                <w:rFonts w:ascii="Comic Sans MS" w:eastAsia="Times New Roman" w:hAnsi="Comic Sans MS"/>
              </w:rPr>
            </w:pPr>
            <w:r>
              <w:rPr>
                <w:rFonts w:ascii="Comic Sans MS" w:eastAsia="Times New Roman" w:hAnsi="Comic Sans MS"/>
                <w:noProof/>
              </w:rPr>
              <w:drawing>
                <wp:anchor distT="0" distB="0" distL="114300" distR="114300" simplePos="0" relativeHeight="251670528" behindDoc="1" locked="0" layoutInCell="1" allowOverlap="1" wp14:anchorId="03DD8644" wp14:editId="7003372F">
                  <wp:simplePos x="0" y="0"/>
                  <wp:positionH relativeFrom="column">
                    <wp:posOffset>-635</wp:posOffset>
                  </wp:positionH>
                  <wp:positionV relativeFrom="paragraph">
                    <wp:posOffset>3175</wp:posOffset>
                  </wp:positionV>
                  <wp:extent cx="2000250" cy="2495550"/>
                  <wp:effectExtent l="0" t="0" r="0" b="0"/>
                  <wp:wrapTight wrapText="bothSides">
                    <wp:wrapPolygon edited="0">
                      <wp:start x="0" y="0"/>
                      <wp:lineTo x="0" y="21435"/>
                      <wp:lineTo x="21394" y="21435"/>
                      <wp:lineTo x="21394" y="0"/>
                      <wp:lineTo x="0" y="0"/>
                    </wp:wrapPolygon>
                  </wp:wrapTight>
                  <wp:docPr id="16" name="Picture 16" descr="A forest of purpl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orest of purple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000250" cy="2495550"/>
                          </a:xfrm>
                          <a:prstGeom prst="rect">
                            <a:avLst/>
                          </a:prstGeom>
                        </pic:spPr>
                      </pic:pic>
                    </a:graphicData>
                  </a:graphic>
                </wp:anchor>
              </w:drawing>
            </w:r>
            <w:r w:rsidRPr="000633BE">
              <w:rPr>
                <w:rFonts w:ascii="Comic Sans MS" w:eastAsia="Times New Roman" w:hAnsi="Comic Sans MS"/>
              </w:rPr>
              <w:t xml:space="preserve">Paul Francombe - thefrancombes@btinternet.com </w:t>
            </w:r>
          </w:p>
          <w:p w14:paraId="5CDF8057" w14:textId="77777777" w:rsidR="008C6038" w:rsidRPr="000633BE" w:rsidRDefault="008C6038" w:rsidP="008C6038">
            <w:pPr>
              <w:rPr>
                <w:rFonts w:ascii="Comic Sans MS" w:eastAsia="Times New Roman" w:hAnsi="Comic Sans MS"/>
              </w:rPr>
            </w:pPr>
            <w:r w:rsidRPr="000633BE">
              <w:rPr>
                <w:rFonts w:ascii="Comic Sans MS" w:eastAsia="Times New Roman" w:hAnsi="Comic Sans MS"/>
              </w:rPr>
              <w:t>or Val Lomax - val.lomcroft@googlmail.com</w:t>
            </w:r>
          </w:p>
          <w:p w14:paraId="383B7DB3" w14:textId="77777777" w:rsidR="008C6038" w:rsidRDefault="008C6038" w:rsidP="008C6038">
            <w:pPr>
              <w:spacing w:after="240"/>
              <w:rPr>
                <w:rFonts w:ascii="Comic Sans MS" w:eastAsia="Times New Roman" w:hAnsi="Comic Sans MS"/>
              </w:rPr>
            </w:pPr>
            <w:r w:rsidRPr="000633BE">
              <w:rPr>
                <w:rFonts w:ascii="Comic Sans MS" w:eastAsia="Times New Roman" w:hAnsi="Comic Sans MS"/>
              </w:rPr>
              <w:t>Enjoy the Bluebells towards the end of April and early May.</w:t>
            </w:r>
            <w:r w:rsidRPr="000633BE">
              <w:rPr>
                <w:rFonts w:ascii="Comic Sans MS" w:eastAsia="Times New Roman" w:hAnsi="Comic Sans MS"/>
              </w:rPr>
              <w:br/>
            </w:r>
            <w:r w:rsidRPr="008C6038">
              <w:rPr>
                <w:rFonts w:ascii="Comic Sans MS" w:eastAsia="Times New Roman" w:hAnsi="Comic Sans MS"/>
                <w:b/>
                <w:bCs/>
                <w:u w:val="single"/>
              </w:rPr>
              <w:t>Dog walkers</w:t>
            </w:r>
            <w:r w:rsidRPr="000633BE">
              <w:rPr>
                <w:rFonts w:ascii="Comic Sans MS" w:eastAsia="Times New Roman" w:hAnsi="Comic Sans MS"/>
              </w:rPr>
              <w:t xml:space="preserve"> we do have ground nesting birds so please keep your charges under control.</w:t>
            </w:r>
            <w:r w:rsidRPr="000633BE">
              <w:rPr>
                <w:rFonts w:ascii="Comic Sans MS" w:eastAsia="Times New Roman" w:hAnsi="Comic Sans MS"/>
              </w:rPr>
              <w:br/>
              <w:t>Thanks to our helpers and we look forward to seeing more of you in the near future. </w:t>
            </w:r>
          </w:p>
          <w:p w14:paraId="5D52090D" w14:textId="77777777" w:rsidR="008C6038" w:rsidRPr="00E151D7" w:rsidRDefault="008C6038" w:rsidP="008C6038">
            <w:pPr>
              <w:spacing w:after="240"/>
              <w:rPr>
                <w:rFonts w:ascii="Comic Sans MS" w:eastAsia="Times New Roman" w:hAnsi="Comic Sans MS"/>
                <w:i/>
              </w:rPr>
            </w:pPr>
            <w:r w:rsidRPr="00E151D7">
              <w:rPr>
                <w:rFonts w:ascii="Comic Sans MS" w:eastAsia="Times New Roman" w:hAnsi="Comic Sans MS"/>
                <w:i/>
              </w:rPr>
              <w:t>Brookings Down Wood Committee</w:t>
            </w:r>
          </w:p>
          <w:p w14:paraId="448A0F0E" w14:textId="77777777" w:rsidR="008C6038" w:rsidRPr="006D04FD" w:rsidRDefault="008C6038" w:rsidP="008C6038">
            <w:pPr>
              <w:jc w:val="center"/>
              <w:rPr>
                <w:rFonts w:ascii="Arial" w:hAnsi="Arial" w:cs="Arial"/>
                <w:shd w:val="clear" w:color="auto" w:fill="F8FFDD"/>
              </w:rPr>
            </w:pPr>
          </w:p>
          <w:p w14:paraId="0001A9B0" w14:textId="5D734E36" w:rsidR="002F6D6B" w:rsidRPr="002F6D6B" w:rsidRDefault="002F6D6B" w:rsidP="002F6D6B">
            <w:pPr>
              <w:spacing w:before="100" w:beforeAutospacing="1" w:after="100" w:afterAutospacing="1" w:line="240" w:lineRule="auto"/>
              <w:jc w:val="center"/>
              <w:rPr>
                <w:rFonts w:ascii="Times New Roman" w:eastAsia="Times New Roman" w:hAnsi="Times New Roman" w:cs="Times New Roman"/>
                <w:sz w:val="30"/>
                <w:szCs w:val="30"/>
                <w:lang w:eastAsia="en-GB"/>
              </w:rPr>
            </w:pPr>
            <w:r w:rsidRPr="002F6D6B">
              <w:rPr>
                <w:rFonts w:ascii="Times New Roman" w:eastAsia="Times New Roman" w:hAnsi="Times New Roman" w:cs="Times New Roman"/>
                <w:b/>
                <w:bCs/>
                <w:sz w:val="30"/>
                <w:szCs w:val="30"/>
                <w:lang w:eastAsia="en-GB"/>
              </w:rPr>
              <w:t>Protect your dog against theft key facts </w:t>
            </w:r>
          </w:p>
          <w:p w14:paraId="5AD76ADA" w14:textId="77777777"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Think twice before leaving your dog tied up outside a shop</w:t>
            </w:r>
          </w:p>
          <w:p w14:paraId="152B0398" w14:textId="77777777"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Don’t leave your dog alone in the car, even for a few minutes</w:t>
            </w:r>
          </w:p>
          <w:p w14:paraId="2E3589C1" w14:textId="77777777"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 xml:space="preserve">Prevent your dog being stolen while out walking by varying your times of walks and </w:t>
            </w:r>
            <w:proofErr w:type="gramStart"/>
            <w:r w:rsidRPr="002F6D6B">
              <w:rPr>
                <w:rFonts w:ascii="Arial" w:eastAsia="Times New Roman" w:hAnsi="Arial" w:cs="Arial"/>
                <w:sz w:val="24"/>
                <w:szCs w:val="24"/>
                <w:lang w:eastAsia="en-GB"/>
              </w:rPr>
              <w:t>routes, and</w:t>
            </w:r>
            <w:proofErr w:type="gramEnd"/>
            <w:r w:rsidRPr="002F6D6B">
              <w:rPr>
                <w:rFonts w:ascii="Arial" w:eastAsia="Times New Roman" w:hAnsi="Arial" w:cs="Arial"/>
                <w:sz w:val="24"/>
                <w:szCs w:val="24"/>
                <w:lang w:eastAsia="en-GB"/>
              </w:rPr>
              <w:t xml:space="preserve"> keep your dog on a lead.</w:t>
            </w:r>
          </w:p>
          <w:p w14:paraId="56F2790B" w14:textId="77777777"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proofErr w:type="spellStart"/>
            <w:r w:rsidRPr="002F6D6B">
              <w:rPr>
                <w:rFonts w:ascii="Arial" w:eastAsia="Times New Roman" w:hAnsi="Arial" w:cs="Arial"/>
                <w:sz w:val="24"/>
                <w:szCs w:val="24"/>
                <w:lang w:eastAsia="en-GB"/>
              </w:rPr>
              <w:t>Dont</w:t>
            </w:r>
            <w:proofErr w:type="spellEnd"/>
            <w:r w:rsidRPr="002F6D6B">
              <w:rPr>
                <w:rFonts w:ascii="Arial" w:eastAsia="Times New Roman" w:hAnsi="Arial" w:cs="Arial"/>
                <w:sz w:val="24"/>
                <w:szCs w:val="24"/>
                <w:lang w:eastAsia="en-GB"/>
              </w:rPr>
              <w:t xml:space="preserve"> engage in conversation with strangers about your dog.</w:t>
            </w:r>
          </w:p>
          <w:p w14:paraId="2728EE96" w14:textId="78CC5D17" w:rsidR="002F6D6B" w:rsidRPr="002F6D6B" w:rsidRDefault="002F6D6B" w:rsidP="00A570DA">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Check your fences and access ways, and fit a bell to the gate so you hear if anyone opens it, and check on your dog while it is free in your garden</w:t>
            </w:r>
          </w:p>
          <w:p w14:paraId="6855B1E7" w14:textId="71A0DF71"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 xml:space="preserve">Make sure your dog is microchipped and that you keep your contact details up-to-date, especially if you </w:t>
            </w:r>
            <w:proofErr w:type="gramStart"/>
            <w:r w:rsidRPr="002F6D6B">
              <w:rPr>
                <w:rFonts w:ascii="Arial" w:eastAsia="Times New Roman" w:hAnsi="Arial" w:cs="Arial"/>
                <w:sz w:val="24"/>
                <w:szCs w:val="24"/>
                <w:lang w:eastAsia="en-GB"/>
              </w:rPr>
              <w:t>move house</w:t>
            </w:r>
            <w:proofErr w:type="gramEnd"/>
            <w:r w:rsidRPr="002F6D6B">
              <w:rPr>
                <w:rFonts w:ascii="Arial" w:eastAsia="Times New Roman" w:hAnsi="Arial" w:cs="Arial"/>
                <w:sz w:val="24"/>
                <w:szCs w:val="24"/>
                <w:lang w:eastAsia="en-GB"/>
              </w:rPr>
              <w:t xml:space="preserve"> or change your telephone number. Dogs and puppies in the UK must be microchipped by eight weeks old, by law.</w:t>
            </w:r>
          </w:p>
          <w:p w14:paraId="3A96DAB6" w14:textId="2E384EFD"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anchor distT="0" distB="0" distL="114300" distR="114300" simplePos="0" relativeHeight="251676672" behindDoc="1" locked="0" layoutInCell="1" allowOverlap="1" wp14:anchorId="741A9CA8" wp14:editId="52DB63FE">
                  <wp:simplePos x="0" y="0"/>
                  <wp:positionH relativeFrom="column">
                    <wp:posOffset>2194560</wp:posOffset>
                  </wp:positionH>
                  <wp:positionV relativeFrom="paragraph">
                    <wp:posOffset>1318260</wp:posOffset>
                  </wp:positionV>
                  <wp:extent cx="2458720" cy="3114040"/>
                  <wp:effectExtent l="0" t="0" r="0" b="0"/>
                  <wp:wrapTight wrapText="bothSides">
                    <wp:wrapPolygon edited="0">
                      <wp:start x="0" y="0"/>
                      <wp:lineTo x="0" y="21406"/>
                      <wp:lineTo x="21421" y="21406"/>
                      <wp:lineTo x="21421" y="0"/>
                      <wp:lineTo x="0" y="0"/>
                    </wp:wrapPolygon>
                  </wp:wrapTight>
                  <wp:docPr id="20" name="Picture 2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58720" cy="3114040"/>
                          </a:xfrm>
                          <a:prstGeom prst="rect">
                            <a:avLst/>
                          </a:prstGeom>
                        </pic:spPr>
                      </pic:pic>
                    </a:graphicData>
                  </a:graphic>
                  <wp14:sizeRelH relativeFrom="margin">
                    <wp14:pctWidth>0</wp14:pctWidth>
                  </wp14:sizeRelH>
                  <wp14:sizeRelV relativeFrom="margin">
                    <wp14:pctHeight>0</wp14:pctHeight>
                  </wp14:sizeRelV>
                </wp:anchor>
              </w:drawing>
            </w:r>
            <w:r w:rsidRPr="002F6D6B">
              <w:rPr>
                <w:rFonts w:ascii="Arial" w:eastAsia="Times New Roman" w:hAnsi="Arial" w:cs="Arial"/>
                <w:sz w:val="24"/>
                <w:szCs w:val="24"/>
                <w:lang w:eastAsia="en-GB"/>
              </w:rPr>
              <w:t>Your dog should always wear a collar and ID tag with your name and address on it. This is a legal requirement when your dog is in a public place. A mobile number is also a good idea, but avoid putting your dog’s name on the disc.</w:t>
            </w:r>
          </w:p>
          <w:p w14:paraId="48515241" w14:textId="16988EF0"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 xml:space="preserve">Take clear photographs of your dog from various </w:t>
            </w:r>
            <w:proofErr w:type="gramStart"/>
            <w:r w:rsidRPr="002F6D6B">
              <w:rPr>
                <w:rFonts w:ascii="Arial" w:eastAsia="Times New Roman" w:hAnsi="Arial" w:cs="Arial"/>
                <w:sz w:val="24"/>
                <w:szCs w:val="24"/>
                <w:lang w:eastAsia="en-GB"/>
              </w:rPr>
              <w:t>angles, and</w:t>
            </w:r>
            <w:proofErr w:type="gramEnd"/>
            <w:r w:rsidRPr="002F6D6B">
              <w:rPr>
                <w:rFonts w:ascii="Arial" w:eastAsia="Times New Roman" w:hAnsi="Arial" w:cs="Arial"/>
                <w:sz w:val="24"/>
                <w:szCs w:val="24"/>
                <w:lang w:eastAsia="en-GB"/>
              </w:rPr>
              <w:t xml:space="preserve"> update them regularly. Make a note of any distinguishing features.</w:t>
            </w:r>
          </w:p>
          <w:p w14:paraId="72CD7528" w14:textId="42EB923B" w:rsidR="002F6D6B" w:rsidRPr="002F6D6B" w:rsidRDefault="002F6D6B" w:rsidP="002F6D6B">
            <w:pPr>
              <w:numPr>
                <w:ilvl w:val="0"/>
                <w:numId w:val="10"/>
              </w:numPr>
              <w:spacing w:before="100" w:beforeAutospacing="1" w:after="100" w:afterAutospacing="1" w:line="240" w:lineRule="auto"/>
              <w:rPr>
                <w:rFonts w:ascii="Arial" w:eastAsia="Times New Roman" w:hAnsi="Arial" w:cs="Arial"/>
                <w:sz w:val="24"/>
                <w:szCs w:val="24"/>
                <w:lang w:eastAsia="en-GB"/>
              </w:rPr>
            </w:pPr>
            <w:r w:rsidRPr="002F6D6B">
              <w:rPr>
                <w:rFonts w:ascii="Arial" w:eastAsia="Times New Roman" w:hAnsi="Arial" w:cs="Arial"/>
                <w:sz w:val="24"/>
                <w:szCs w:val="24"/>
                <w:lang w:eastAsia="en-GB"/>
              </w:rPr>
              <w:t>Have lots of photographs of yourself with your dog, to help you to prove ownership if needed. </w:t>
            </w:r>
          </w:p>
          <w:p w14:paraId="46B32CEC" w14:textId="0542934E" w:rsidR="002F6D6B" w:rsidRDefault="002F6D6B">
            <w:pPr>
              <w:spacing w:line="240" w:lineRule="auto"/>
              <w:rPr>
                <w:rFonts w:ascii="Arial" w:hAnsi="Arial" w:cs="Arial"/>
                <w:color w:val="555555"/>
              </w:rPr>
            </w:pPr>
          </w:p>
          <w:p w14:paraId="447E431B" w14:textId="637EC64C" w:rsidR="002F6D6B" w:rsidRDefault="002F6D6B">
            <w:pPr>
              <w:spacing w:line="240" w:lineRule="auto"/>
              <w:rPr>
                <w:rFonts w:ascii="Arial" w:hAnsi="Arial" w:cs="Arial"/>
                <w:color w:val="555555"/>
              </w:rPr>
            </w:pPr>
          </w:p>
          <w:p w14:paraId="6D7342E3" w14:textId="3C573069" w:rsidR="002F6D6B" w:rsidRDefault="002F6D6B">
            <w:pPr>
              <w:spacing w:line="240" w:lineRule="auto"/>
              <w:rPr>
                <w:rFonts w:ascii="Arial" w:hAnsi="Arial" w:cs="Arial"/>
                <w:color w:val="555555"/>
              </w:rPr>
            </w:pPr>
          </w:p>
          <w:p w14:paraId="3B733336" w14:textId="5E3847D3" w:rsidR="002F6D6B" w:rsidRDefault="002F6D6B">
            <w:pPr>
              <w:spacing w:line="240" w:lineRule="auto"/>
              <w:rPr>
                <w:rFonts w:ascii="Arial" w:hAnsi="Arial" w:cs="Arial"/>
                <w:color w:val="555555"/>
              </w:rPr>
            </w:pPr>
          </w:p>
          <w:p w14:paraId="565A5E00" w14:textId="296BC4BB" w:rsidR="002F6D6B" w:rsidRDefault="002F6D6B">
            <w:pPr>
              <w:spacing w:line="240" w:lineRule="auto"/>
              <w:rPr>
                <w:rFonts w:ascii="Arial" w:hAnsi="Arial" w:cs="Arial"/>
                <w:color w:val="555555"/>
              </w:rPr>
            </w:pPr>
          </w:p>
          <w:p w14:paraId="7EBADD83" w14:textId="3C446A45" w:rsidR="002F6D6B" w:rsidRDefault="002F6D6B">
            <w:pPr>
              <w:spacing w:line="240" w:lineRule="auto"/>
              <w:rPr>
                <w:rFonts w:ascii="Arial" w:hAnsi="Arial" w:cs="Arial"/>
                <w:color w:val="555555"/>
              </w:rPr>
            </w:pPr>
          </w:p>
          <w:p w14:paraId="28982ACD" w14:textId="3184E90B" w:rsidR="002F6D6B" w:rsidRDefault="002F6D6B">
            <w:pPr>
              <w:spacing w:line="240" w:lineRule="auto"/>
              <w:rPr>
                <w:rFonts w:ascii="Arial" w:hAnsi="Arial" w:cs="Arial"/>
                <w:color w:val="555555"/>
              </w:rPr>
            </w:pPr>
          </w:p>
          <w:p w14:paraId="7DF9F3E5" w14:textId="6C7A9A6D" w:rsidR="002F6D6B" w:rsidRDefault="002F6D6B">
            <w:pPr>
              <w:spacing w:line="240" w:lineRule="auto"/>
              <w:rPr>
                <w:rFonts w:ascii="Arial" w:hAnsi="Arial" w:cs="Arial"/>
                <w:color w:val="555555"/>
              </w:rPr>
            </w:pPr>
          </w:p>
          <w:p w14:paraId="110D46CF" w14:textId="77777777" w:rsidR="002F6D6B" w:rsidRDefault="002F6D6B">
            <w:pPr>
              <w:spacing w:line="240" w:lineRule="auto"/>
              <w:rPr>
                <w:rFonts w:ascii="Arial" w:hAnsi="Arial" w:cs="Arial"/>
                <w:color w:val="555555"/>
              </w:rPr>
            </w:pPr>
          </w:p>
          <w:p w14:paraId="60E2D2FC" w14:textId="77777777" w:rsidR="002F6D6B" w:rsidRDefault="002F6D6B">
            <w:pPr>
              <w:spacing w:line="240" w:lineRule="auto"/>
              <w:rPr>
                <w:rFonts w:ascii="Arial" w:hAnsi="Arial" w:cs="Arial"/>
                <w:color w:val="555555"/>
              </w:rPr>
            </w:pPr>
          </w:p>
          <w:p w14:paraId="1887F74D" w14:textId="283C41CE" w:rsidR="008436B9" w:rsidRPr="006D04FD" w:rsidRDefault="002F6D6B">
            <w:pPr>
              <w:spacing w:line="240" w:lineRule="auto"/>
              <w:rPr>
                <w:rFonts w:ascii="Arial" w:hAnsi="Arial" w:cs="Arial"/>
                <w:color w:val="555555"/>
              </w:rPr>
            </w:pPr>
            <w:r w:rsidRPr="006D04FD">
              <w:rPr>
                <w:rFonts w:ascii="Arial" w:hAnsi="Arial" w:cs="Arial"/>
                <w:noProof/>
                <w:color w:val="555555"/>
              </w:rPr>
              <w:drawing>
                <wp:anchor distT="0" distB="0" distL="114300" distR="114300" simplePos="0" relativeHeight="251662336" behindDoc="1" locked="0" layoutInCell="1" allowOverlap="1" wp14:anchorId="4C105B6C" wp14:editId="58CAAB62">
                  <wp:simplePos x="0" y="0"/>
                  <wp:positionH relativeFrom="column">
                    <wp:posOffset>37465</wp:posOffset>
                  </wp:positionH>
                  <wp:positionV relativeFrom="paragraph">
                    <wp:posOffset>1104900</wp:posOffset>
                  </wp:positionV>
                  <wp:extent cx="3400425" cy="2495550"/>
                  <wp:effectExtent l="0" t="0" r="9525" b="0"/>
                  <wp:wrapTight wrapText="bothSides">
                    <wp:wrapPolygon edited="0">
                      <wp:start x="0" y="0"/>
                      <wp:lineTo x="0" y="21435"/>
                      <wp:lineTo x="21539" y="21435"/>
                      <wp:lineTo x="21539" y="0"/>
                      <wp:lineTo x="0" y="0"/>
                    </wp:wrapPolygon>
                  </wp:wrapTight>
                  <wp:docPr id="7" name="Picture 7" descr="A picture containing outdoor, nature, coming,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nature, coming, wav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00425" cy="2495550"/>
                          </a:xfrm>
                          <a:prstGeom prst="rect">
                            <a:avLst/>
                          </a:prstGeom>
                        </pic:spPr>
                      </pic:pic>
                    </a:graphicData>
                  </a:graphic>
                  <wp14:sizeRelH relativeFrom="margin">
                    <wp14:pctWidth>0</wp14:pctWidth>
                  </wp14:sizeRelH>
                  <wp14:sizeRelV relativeFrom="margin">
                    <wp14:pctHeight>0</wp14:pctHeight>
                  </wp14:sizeRelV>
                </wp:anchor>
              </w:drawing>
            </w:r>
          </w:p>
          <w:p w14:paraId="238166F8" w14:textId="7DC5CC51" w:rsidR="00E71573" w:rsidRPr="006D04FD" w:rsidRDefault="00E71573">
            <w:pPr>
              <w:spacing w:line="240" w:lineRule="auto"/>
              <w:rPr>
                <w:rFonts w:ascii="Arial" w:hAnsi="Arial" w:cs="Arial"/>
                <w:color w:val="555555"/>
              </w:rPr>
            </w:pPr>
          </w:p>
          <w:p w14:paraId="67849FBC" w14:textId="188E82B0" w:rsidR="00E71573" w:rsidRPr="006D04FD" w:rsidRDefault="00E71573">
            <w:pPr>
              <w:spacing w:line="240" w:lineRule="auto"/>
              <w:rPr>
                <w:rFonts w:ascii="Arial" w:hAnsi="Arial" w:cs="Arial"/>
                <w:color w:val="555555"/>
              </w:rPr>
            </w:pPr>
          </w:p>
          <w:p w14:paraId="384E980D" w14:textId="407CA6A3" w:rsidR="00E71573" w:rsidRPr="006D04FD" w:rsidRDefault="008436B9">
            <w:pPr>
              <w:spacing w:line="240" w:lineRule="auto"/>
              <w:rPr>
                <w:rFonts w:ascii="Arial" w:hAnsi="Arial" w:cs="Arial"/>
                <w:color w:val="555555"/>
              </w:rPr>
            </w:pPr>
            <w:r w:rsidRPr="006D04FD">
              <w:rPr>
                <w:rFonts w:ascii="Arial" w:hAnsi="Arial" w:cs="Arial"/>
                <w:color w:val="555555"/>
              </w:rPr>
              <w:t xml:space="preserve">Be careful when out walking the </w:t>
            </w:r>
            <w:r w:rsidR="00E71573" w:rsidRPr="006D04FD">
              <w:rPr>
                <w:rFonts w:ascii="Arial" w:hAnsi="Arial" w:cs="Arial"/>
                <w:color w:val="555555"/>
              </w:rPr>
              <w:t xml:space="preserve">beaches, </w:t>
            </w:r>
            <w:proofErr w:type="gramStart"/>
            <w:r w:rsidRPr="006D04FD">
              <w:rPr>
                <w:rFonts w:ascii="Arial" w:hAnsi="Arial" w:cs="Arial"/>
                <w:color w:val="555555"/>
              </w:rPr>
              <w:t>cliffs</w:t>
            </w:r>
            <w:proofErr w:type="gramEnd"/>
            <w:r w:rsidRPr="006D04FD">
              <w:rPr>
                <w:rFonts w:ascii="Arial" w:hAnsi="Arial" w:cs="Arial"/>
                <w:color w:val="555555"/>
              </w:rPr>
              <w:t xml:space="preserve"> and headlands. </w:t>
            </w:r>
          </w:p>
          <w:p w14:paraId="674E79A6" w14:textId="5384EEBB" w:rsidR="008436B9" w:rsidRPr="006D04FD" w:rsidRDefault="008436B9">
            <w:pPr>
              <w:spacing w:line="240" w:lineRule="auto"/>
              <w:rPr>
                <w:rFonts w:ascii="Arial" w:hAnsi="Arial" w:cs="Arial"/>
                <w:color w:val="555555"/>
              </w:rPr>
            </w:pPr>
            <w:r w:rsidRPr="006D04FD">
              <w:rPr>
                <w:rFonts w:ascii="Arial" w:hAnsi="Arial" w:cs="Arial"/>
                <w:color w:val="555555"/>
              </w:rPr>
              <w:t>Many of these are unstable at the edges due to recent storms and cliff falls</w:t>
            </w:r>
          </w:p>
          <w:p w14:paraId="183A5380" w14:textId="39665E2E" w:rsidR="006D04FD" w:rsidRDefault="006D04FD">
            <w:pPr>
              <w:spacing w:line="240" w:lineRule="auto"/>
              <w:rPr>
                <w:rFonts w:ascii="Arial" w:hAnsi="Arial" w:cs="Arial"/>
                <w:color w:val="000000"/>
                <w:shd w:val="clear" w:color="auto" w:fill="FFFFFF"/>
              </w:rPr>
            </w:pPr>
            <w:r w:rsidRPr="006D04FD">
              <w:rPr>
                <w:rFonts w:ascii="Arial" w:hAnsi="Arial" w:cs="Arial"/>
                <w:color w:val="000000"/>
                <w:shd w:val="clear" w:color="auto" w:fill="FFFFFF"/>
              </w:rPr>
              <w:t xml:space="preserve">Sadly, Devon County </w:t>
            </w:r>
            <w:proofErr w:type="gramStart"/>
            <w:r w:rsidRPr="006D04FD">
              <w:rPr>
                <w:rFonts w:ascii="Arial" w:hAnsi="Arial" w:cs="Arial"/>
                <w:color w:val="000000"/>
                <w:shd w:val="clear" w:color="auto" w:fill="FFFFFF"/>
              </w:rPr>
              <w:t>Council  have</w:t>
            </w:r>
            <w:proofErr w:type="gramEnd"/>
            <w:r w:rsidRPr="006D04FD">
              <w:rPr>
                <w:rFonts w:ascii="Arial" w:hAnsi="Arial" w:cs="Arial"/>
                <w:color w:val="000000"/>
                <w:shd w:val="clear" w:color="auto" w:fill="FFFFFF"/>
              </w:rPr>
              <w:t xml:space="preserve"> sent a 6 months’ closure notice in respect of Footpath No. 27 leading down to Cellars Beach.  They have advised that the footpath is unsafe to use at present and will be closed until a safe alternative route can be arranged.</w:t>
            </w:r>
          </w:p>
          <w:p w14:paraId="3361AEF1" w14:textId="09EC87F8" w:rsidR="00C311E9" w:rsidRDefault="006B50FF">
            <w:pPr>
              <w:spacing w:line="240" w:lineRule="auto"/>
              <w:rPr>
                <w:rFonts w:ascii="Arial" w:hAnsi="Arial" w:cs="Arial"/>
                <w:color w:val="000000"/>
                <w:shd w:val="clear" w:color="auto" w:fill="FFFFFF"/>
              </w:rPr>
            </w:pPr>
            <w:r>
              <w:rPr>
                <w:rFonts w:ascii="Arial" w:hAnsi="Arial" w:cs="Arial"/>
                <w:noProof/>
                <w:color w:val="000000"/>
                <w:shd w:val="clear" w:color="auto" w:fill="FFFFFF"/>
              </w:rPr>
              <w:lastRenderedPageBreak/>
              <w:drawing>
                <wp:anchor distT="0" distB="0" distL="114300" distR="114300" simplePos="0" relativeHeight="251674624" behindDoc="1" locked="0" layoutInCell="1" allowOverlap="1" wp14:anchorId="7CA54B8B" wp14:editId="5B489D13">
                  <wp:simplePos x="0" y="0"/>
                  <wp:positionH relativeFrom="column">
                    <wp:posOffset>-236220</wp:posOffset>
                  </wp:positionH>
                  <wp:positionV relativeFrom="paragraph">
                    <wp:posOffset>355600</wp:posOffset>
                  </wp:positionV>
                  <wp:extent cx="2842260" cy="1598930"/>
                  <wp:effectExtent l="0" t="0" r="0" b="1270"/>
                  <wp:wrapTight wrapText="bothSides">
                    <wp:wrapPolygon edited="0">
                      <wp:start x="0" y="0"/>
                      <wp:lineTo x="0" y="21360"/>
                      <wp:lineTo x="21426" y="21360"/>
                      <wp:lineTo x="21426" y="0"/>
                      <wp:lineTo x="0" y="0"/>
                    </wp:wrapPolygon>
                  </wp:wrapTight>
                  <wp:docPr id="18" name="Picture 18" descr="A picture containing outdoor, pile, messy,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pile, messy, c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2260" cy="1598930"/>
                          </a:xfrm>
                          <a:prstGeom prst="rect">
                            <a:avLst/>
                          </a:prstGeom>
                        </pic:spPr>
                      </pic:pic>
                    </a:graphicData>
                  </a:graphic>
                  <wp14:sizeRelH relativeFrom="margin">
                    <wp14:pctWidth>0</wp14:pctWidth>
                  </wp14:sizeRelH>
                  <wp14:sizeRelV relativeFrom="margin">
                    <wp14:pctHeight>0</wp14:pctHeight>
                  </wp14:sizeRelV>
                </wp:anchor>
              </w:drawing>
            </w:r>
          </w:p>
          <w:p w14:paraId="2FBA2373" w14:textId="3E562595" w:rsidR="006B50FF" w:rsidRDefault="006B50FF" w:rsidP="006B50FF">
            <w:pPr>
              <w:rPr>
                <w:rFonts w:ascii="Times New Roman" w:hAnsi="Times New Roman" w:cs="Times New Roman"/>
                <w:b/>
                <w:bCs/>
                <w:sz w:val="24"/>
                <w:szCs w:val="24"/>
              </w:rPr>
            </w:pPr>
            <w:r>
              <w:rPr>
                <w:rFonts w:ascii="Times New Roman" w:hAnsi="Times New Roman" w:cs="Times New Roman"/>
                <w:b/>
                <w:bCs/>
                <w:sz w:val="24"/>
                <w:szCs w:val="24"/>
              </w:rPr>
              <w:t xml:space="preserve">RYDA Harbour </w:t>
            </w:r>
            <w:proofErr w:type="spellStart"/>
            <w:r>
              <w:rPr>
                <w:rFonts w:ascii="Times New Roman" w:hAnsi="Times New Roman" w:cs="Times New Roman"/>
                <w:b/>
                <w:bCs/>
                <w:sz w:val="24"/>
                <w:szCs w:val="24"/>
              </w:rPr>
              <w:t>Cleanup</w:t>
            </w:r>
            <w:proofErr w:type="spellEnd"/>
            <w:r>
              <w:rPr>
                <w:rFonts w:ascii="Times New Roman" w:hAnsi="Times New Roman" w:cs="Times New Roman"/>
                <w:b/>
                <w:bCs/>
                <w:sz w:val="24"/>
                <w:szCs w:val="24"/>
              </w:rPr>
              <w:t xml:space="preserve"> March 13</w:t>
            </w:r>
            <w:r w:rsidRPr="007A17C9">
              <w:rPr>
                <w:rFonts w:ascii="Times New Roman" w:hAnsi="Times New Roman" w:cs="Times New Roman"/>
                <w:b/>
                <w:bCs/>
                <w:sz w:val="24"/>
                <w:szCs w:val="24"/>
                <w:vertAlign w:val="superscript"/>
              </w:rPr>
              <w:t>th</w:t>
            </w:r>
            <w:proofErr w:type="gramStart"/>
            <w:r>
              <w:rPr>
                <w:rFonts w:ascii="Times New Roman" w:hAnsi="Times New Roman" w:cs="Times New Roman"/>
                <w:b/>
                <w:bCs/>
                <w:sz w:val="24"/>
                <w:szCs w:val="24"/>
              </w:rPr>
              <w:t xml:space="preserve"> 2021</w:t>
            </w:r>
            <w:proofErr w:type="gramEnd"/>
          </w:p>
          <w:p w14:paraId="12EEC44D" w14:textId="4E96B271" w:rsidR="006B50FF" w:rsidRDefault="006B50FF" w:rsidP="006B50F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787268F3" wp14:editId="76E94FFE">
                  <wp:simplePos x="0" y="0"/>
                  <wp:positionH relativeFrom="column">
                    <wp:posOffset>3429000</wp:posOffset>
                  </wp:positionH>
                  <wp:positionV relativeFrom="paragraph">
                    <wp:posOffset>1313180</wp:posOffset>
                  </wp:positionV>
                  <wp:extent cx="2085975" cy="2895600"/>
                  <wp:effectExtent l="0" t="0" r="9525" b="0"/>
                  <wp:wrapTight wrapText="bothSides">
                    <wp:wrapPolygon edited="0">
                      <wp:start x="0" y="0"/>
                      <wp:lineTo x="0" y="21458"/>
                      <wp:lineTo x="21501" y="21458"/>
                      <wp:lineTo x="21501" y="0"/>
                      <wp:lineTo x="0" y="0"/>
                    </wp:wrapPolygon>
                  </wp:wrapTight>
                  <wp:docPr id="19" name="Picture 19"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975" cy="2895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Despite the ongoing Covid restrictions we decided to go ahead with a socially distanced </w:t>
            </w:r>
            <w:proofErr w:type="spellStart"/>
            <w:r>
              <w:rPr>
                <w:rFonts w:ascii="Times New Roman" w:hAnsi="Times New Roman" w:cs="Times New Roman"/>
                <w:sz w:val="24"/>
                <w:szCs w:val="24"/>
              </w:rPr>
              <w:t>cleanup</w:t>
            </w:r>
            <w:proofErr w:type="spellEnd"/>
            <w:r>
              <w:rPr>
                <w:rFonts w:ascii="Times New Roman" w:hAnsi="Times New Roman" w:cs="Times New Roman"/>
                <w:sz w:val="24"/>
                <w:szCs w:val="24"/>
              </w:rPr>
              <w:t xml:space="preserve"> this year -having missed 2020’s entirely at the start of the first lockdown. The weekend of 13</w:t>
            </w:r>
            <w:r w:rsidRPr="00D8505D">
              <w:rPr>
                <w:rFonts w:ascii="Times New Roman" w:hAnsi="Times New Roman" w:cs="Times New Roman"/>
                <w:sz w:val="24"/>
                <w:szCs w:val="24"/>
                <w:vertAlign w:val="superscript"/>
              </w:rPr>
              <w:t>th</w:t>
            </w:r>
            <w:r>
              <w:rPr>
                <w:rFonts w:ascii="Times New Roman" w:hAnsi="Times New Roman" w:cs="Times New Roman"/>
                <w:sz w:val="24"/>
                <w:szCs w:val="24"/>
              </w:rPr>
              <w:t>/14</w:t>
            </w:r>
            <w:r w:rsidRPr="00D8505D">
              <w:rPr>
                <w:rFonts w:ascii="Times New Roman" w:hAnsi="Times New Roman" w:cs="Times New Roman"/>
                <w:sz w:val="24"/>
                <w:szCs w:val="24"/>
                <w:vertAlign w:val="superscript"/>
              </w:rPr>
              <w:t>th</w:t>
            </w:r>
            <w:r>
              <w:rPr>
                <w:rFonts w:ascii="Times New Roman" w:hAnsi="Times New Roman" w:cs="Times New Roman"/>
                <w:sz w:val="24"/>
                <w:szCs w:val="24"/>
              </w:rPr>
              <w:t xml:space="preserve"> March was chosen but unluckily the weather turned really nasty with a westerly gale, showery rain and cold. Bob Cuthill decided to postpone the </w:t>
            </w:r>
            <w:proofErr w:type="spellStart"/>
            <w:r>
              <w:rPr>
                <w:rFonts w:ascii="Times New Roman" w:hAnsi="Times New Roman" w:cs="Times New Roman"/>
                <w:sz w:val="24"/>
                <w:szCs w:val="24"/>
              </w:rPr>
              <w:t>cleanup</w:t>
            </w:r>
            <w:proofErr w:type="spellEnd"/>
            <w:r>
              <w:rPr>
                <w:rFonts w:ascii="Times New Roman" w:hAnsi="Times New Roman" w:cs="Times New Roman"/>
                <w:sz w:val="24"/>
                <w:szCs w:val="24"/>
              </w:rPr>
              <w:t xml:space="preserve"> for the Spit, which is very exposed, for one of the next midday low tides - but about 30-35 people turned out either on the Saturday or Sunday to clean up the rest of the river which was much more sheltered. Many people reported that there was surprisingly not a lot of rubbish but there were exceptions particularly from Puslinch down river on the southern bank and we must have picked up over a tonne in all, mostly rope and fishing gear. Nothing like the 3 tonnes we picked up 3 years ago but nevertheless a worthwhile effort for which I and the RYDA would like to thank all the volunteers.</w:t>
            </w:r>
          </w:p>
          <w:p w14:paraId="6CED896C" w14:textId="5EC80271" w:rsidR="006B50FF" w:rsidRDefault="006B50FF" w:rsidP="006B50FF">
            <w:pPr>
              <w:rPr>
                <w:rFonts w:ascii="Times New Roman" w:hAnsi="Times New Roman" w:cs="Times New Roman"/>
                <w:sz w:val="24"/>
                <w:szCs w:val="24"/>
              </w:rPr>
            </w:pPr>
            <w:r>
              <w:rPr>
                <w:rFonts w:ascii="Times New Roman" w:hAnsi="Times New Roman" w:cs="Times New Roman"/>
                <w:sz w:val="24"/>
                <w:szCs w:val="24"/>
              </w:rPr>
              <w:t>Andrew Beveridge</w:t>
            </w:r>
          </w:p>
          <w:p w14:paraId="75E7D79E" w14:textId="224286BA" w:rsidR="00CB43BB" w:rsidRDefault="00CB43BB">
            <w:pPr>
              <w:spacing w:line="240" w:lineRule="auto"/>
              <w:rPr>
                <w:rFonts w:ascii="Arial" w:hAnsi="Arial" w:cs="Arial"/>
                <w:color w:val="000000"/>
                <w:shd w:val="clear" w:color="auto" w:fill="FFFFFF"/>
              </w:rPr>
            </w:pPr>
          </w:p>
          <w:p w14:paraId="0AF0DB6C" w14:textId="77777777" w:rsidR="00CB43BB" w:rsidRDefault="00CB43BB">
            <w:pPr>
              <w:spacing w:line="240" w:lineRule="auto"/>
              <w:rPr>
                <w:rFonts w:ascii="Arial" w:hAnsi="Arial" w:cs="Arial"/>
                <w:color w:val="000000"/>
                <w:shd w:val="clear" w:color="auto" w:fill="FFFFFF"/>
              </w:rPr>
            </w:pPr>
          </w:p>
          <w:p w14:paraId="518F219D" w14:textId="77777777" w:rsidR="00CB43BB" w:rsidRDefault="00CB43BB" w:rsidP="00CB43BB">
            <w:pPr>
              <w:jc w:val="center"/>
              <w:rPr>
                <w:rFonts w:ascii="Verdana" w:hAnsi="Verdana" w:cs="Arial"/>
                <w:b/>
              </w:rPr>
            </w:pPr>
            <w:r>
              <w:rPr>
                <w:rFonts w:ascii="Verdana" w:hAnsi="Verdana" w:cs="Arial"/>
                <w:b/>
              </w:rPr>
              <w:t>NEWTON AND NOSS VILLAGE HALL ANNUAL GENERAL MEETING</w:t>
            </w:r>
          </w:p>
          <w:p w14:paraId="7B09643D" w14:textId="77777777" w:rsidR="00CB43BB" w:rsidRPr="00C868F4" w:rsidRDefault="00CB43BB" w:rsidP="00CB43BB">
            <w:pPr>
              <w:rPr>
                <w:rFonts w:ascii="Verdana" w:hAnsi="Verdana" w:cs="Arial"/>
                <w:bCs/>
              </w:rPr>
            </w:pPr>
            <w:r>
              <w:rPr>
                <w:rFonts w:ascii="Verdana" w:hAnsi="Verdana"/>
                <w:b/>
                <w:noProof/>
                <w:sz w:val="36"/>
                <w:lang w:eastAsia="en-GB"/>
              </w:rPr>
              <w:drawing>
                <wp:anchor distT="0" distB="0" distL="114300" distR="114300" simplePos="0" relativeHeight="251673600" behindDoc="1" locked="0" layoutInCell="1" allowOverlap="1" wp14:anchorId="06AC9216" wp14:editId="256CFED4">
                  <wp:simplePos x="0" y="0"/>
                  <wp:positionH relativeFrom="margin">
                    <wp:align>left</wp:align>
                  </wp:positionH>
                  <wp:positionV relativeFrom="paragraph">
                    <wp:posOffset>14605</wp:posOffset>
                  </wp:positionV>
                  <wp:extent cx="906780" cy="1066800"/>
                  <wp:effectExtent l="0" t="0" r="7620" b="0"/>
                  <wp:wrapTight wrapText="bothSides">
                    <wp:wrapPolygon edited="0">
                      <wp:start x="0" y="0"/>
                      <wp:lineTo x="0" y="21214"/>
                      <wp:lineTo x="21328" y="21214"/>
                      <wp:lineTo x="213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 cy="1066800"/>
                          </a:xfrm>
                          <a:prstGeom prst="rect">
                            <a:avLst/>
                          </a:prstGeom>
                          <a:noFill/>
                          <a:ln>
                            <a:noFill/>
                          </a:ln>
                        </pic:spPr>
                      </pic:pic>
                    </a:graphicData>
                  </a:graphic>
                </wp:anchor>
              </w:drawing>
            </w:r>
            <w:r w:rsidRPr="00C868F4">
              <w:rPr>
                <w:rFonts w:ascii="Verdana" w:hAnsi="Verdana" w:cs="Arial"/>
                <w:bCs/>
              </w:rPr>
              <w:t>Notice is hereby given that the next AGM of the Newton and Noss Village Hall will be held on 27</w:t>
            </w:r>
            <w:r w:rsidRPr="00C868F4">
              <w:rPr>
                <w:rFonts w:ascii="Verdana" w:hAnsi="Verdana" w:cs="Arial"/>
                <w:bCs/>
                <w:vertAlign w:val="superscript"/>
              </w:rPr>
              <w:t>th</w:t>
            </w:r>
            <w:r w:rsidRPr="00C868F4">
              <w:rPr>
                <w:rFonts w:ascii="Verdana" w:hAnsi="Verdana" w:cs="Arial"/>
                <w:bCs/>
              </w:rPr>
              <w:t xml:space="preserve"> April 2021 at 7pm </w:t>
            </w:r>
          </w:p>
          <w:p w14:paraId="3257810E" w14:textId="77777777" w:rsidR="00CB43BB" w:rsidRPr="0083133E" w:rsidRDefault="00CB43BB" w:rsidP="00CB43BB">
            <w:pPr>
              <w:rPr>
                <w:rFonts w:ascii="Verdana" w:hAnsi="Verdana" w:cs="Arial"/>
                <w:bCs/>
                <w:color w:val="FF0000"/>
              </w:rPr>
            </w:pPr>
            <w:r w:rsidRPr="00C868F4">
              <w:rPr>
                <w:rFonts w:ascii="Verdana" w:hAnsi="Verdana" w:cs="Arial"/>
                <w:bCs/>
              </w:rPr>
              <w:t xml:space="preserve">Due to Covid, the meeting will be over Zoom. </w:t>
            </w:r>
            <w:r>
              <w:rPr>
                <w:rFonts w:ascii="Verdana" w:hAnsi="Verdana" w:cs="Arial"/>
                <w:bCs/>
              </w:rPr>
              <w:t xml:space="preserve"> Download the agenda </w:t>
            </w:r>
            <w:hyperlink r:id="rId17" w:history="1">
              <w:r w:rsidRPr="00082A8F">
                <w:rPr>
                  <w:rStyle w:val="Hyperlink"/>
                  <w:rFonts w:ascii="Verdana" w:hAnsi="Verdana" w:cs="Arial"/>
                  <w:bCs/>
                </w:rPr>
                <w:t>here</w:t>
              </w:r>
            </w:hyperlink>
          </w:p>
          <w:p w14:paraId="61FECA87" w14:textId="77777777" w:rsidR="00CB43BB" w:rsidRPr="00C868F4" w:rsidRDefault="00CB43BB" w:rsidP="00CB43BB">
            <w:pPr>
              <w:rPr>
                <w:rFonts w:ascii="Verdana" w:hAnsi="Verdana" w:cs="Arial"/>
                <w:bCs/>
              </w:rPr>
            </w:pPr>
            <w:r w:rsidRPr="00C868F4">
              <w:rPr>
                <w:rFonts w:ascii="Verdana" w:hAnsi="Verdana" w:cs="Arial"/>
                <w:bCs/>
              </w:rPr>
              <w:t xml:space="preserve">Please email </w:t>
            </w:r>
            <w:hyperlink r:id="rId18" w:history="1">
              <w:r w:rsidRPr="00C868F4">
                <w:rPr>
                  <w:rStyle w:val="Hyperlink"/>
                  <w:rFonts w:ascii="Verdana" w:hAnsi="Verdana" w:cs="Arial"/>
                  <w:bCs/>
                </w:rPr>
                <w:t>info@nnvh.org.uk</w:t>
              </w:r>
            </w:hyperlink>
            <w:r w:rsidRPr="00C868F4">
              <w:rPr>
                <w:rFonts w:ascii="Verdana" w:hAnsi="Verdana" w:cs="Arial"/>
                <w:bCs/>
              </w:rPr>
              <w:t xml:space="preserve"> for the link</w:t>
            </w:r>
          </w:p>
          <w:p w14:paraId="05FC7AEC" w14:textId="77777777" w:rsidR="00C311E9" w:rsidRDefault="00C311E9">
            <w:pPr>
              <w:spacing w:line="240" w:lineRule="auto"/>
              <w:rPr>
                <w:rFonts w:ascii="Arial" w:hAnsi="Arial" w:cs="Arial"/>
                <w:color w:val="000000"/>
                <w:shd w:val="clear" w:color="auto" w:fill="FFFFFF"/>
              </w:rPr>
            </w:pPr>
          </w:p>
          <w:p w14:paraId="1B645D99" w14:textId="458121DA" w:rsidR="00C311E9" w:rsidRPr="006D04FD" w:rsidRDefault="00C311E9">
            <w:pPr>
              <w:spacing w:line="240" w:lineRule="auto"/>
              <w:rPr>
                <w:rFonts w:ascii="Arial" w:hAnsi="Arial" w:cs="Arial"/>
                <w:color w:val="555555"/>
              </w:rPr>
            </w:pPr>
          </w:p>
        </w:tc>
      </w:tr>
    </w:tbl>
    <w:p w14:paraId="6631D77D" w14:textId="2DE89486" w:rsidR="00117E9B" w:rsidRPr="00C311E9" w:rsidRDefault="00C311E9" w:rsidP="00C311E9">
      <w:pPr>
        <w:jc w:val="center"/>
        <w:rPr>
          <w:rFonts w:ascii="Arial" w:hAnsi="Arial" w:cs="Arial"/>
          <w:b/>
          <w:bCs/>
          <w:sz w:val="32"/>
          <w:szCs w:val="32"/>
          <w:u w:val="single"/>
        </w:rPr>
      </w:pPr>
      <w:r w:rsidRPr="00C311E9">
        <w:rPr>
          <w:rFonts w:ascii="Arial" w:hAnsi="Arial" w:cs="Arial"/>
          <w:b/>
          <w:bCs/>
          <w:sz w:val="32"/>
          <w:szCs w:val="32"/>
          <w:u w:val="single"/>
        </w:rPr>
        <w:lastRenderedPageBreak/>
        <w:t>A couple of things to look forward to</w:t>
      </w:r>
    </w:p>
    <w:p w14:paraId="327A95BC" w14:textId="2DB55EA8" w:rsidR="007F62AD" w:rsidRPr="007F62AD" w:rsidRDefault="007F62AD" w:rsidP="00117E9B">
      <w:pPr>
        <w:rPr>
          <w:rFonts w:ascii="Arial" w:hAnsi="Arial" w:cs="Arial"/>
          <w:b/>
          <w:bCs/>
          <w:u w:val="single"/>
        </w:rPr>
      </w:pPr>
      <w:r w:rsidRPr="007F62AD">
        <w:rPr>
          <w:rFonts w:ascii="Arial" w:hAnsi="Arial" w:cs="Arial"/>
          <w:b/>
          <w:bCs/>
          <w:color w:val="201F1E"/>
          <w:shd w:val="clear" w:color="auto" w:fill="FFFFFF"/>
        </w:rPr>
        <w:t>Yealm Cricket club</w:t>
      </w:r>
    </w:p>
    <w:p w14:paraId="5D3FB9D5" w14:textId="4D203BEE" w:rsidR="007F62AD" w:rsidRPr="007F62AD" w:rsidRDefault="007F62AD" w:rsidP="00117E9B">
      <w:pPr>
        <w:rPr>
          <w:rFonts w:ascii="Arial" w:hAnsi="Arial" w:cs="Arial"/>
          <w:color w:val="201F1E"/>
          <w:shd w:val="clear" w:color="auto" w:fill="FFFFFF"/>
        </w:rPr>
      </w:pPr>
      <w:r w:rsidRPr="007F62AD">
        <w:rPr>
          <w:rFonts w:ascii="Arial" w:hAnsi="Arial" w:cs="Arial"/>
          <w:noProof/>
          <w:color w:val="201F1E"/>
          <w:shd w:val="clear" w:color="auto" w:fill="FFFFFF"/>
        </w:rPr>
        <w:lastRenderedPageBreak/>
        <w:drawing>
          <wp:anchor distT="0" distB="0" distL="114300" distR="114300" simplePos="0" relativeHeight="251663360" behindDoc="1" locked="0" layoutInCell="1" allowOverlap="1" wp14:anchorId="28123A88" wp14:editId="26064234">
            <wp:simplePos x="0" y="0"/>
            <wp:positionH relativeFrom="column">
              <wp:posOffset>4602480</wp:posOffset>
            </wp:positionH>
            <wp:positionV relativeFrom="paragraph">
              <wp:posOffset>151130</wp:posOffset>
            </wp:positionV>
            <wp:extent cx="1367155" cy="1610360"/>
            <wp:effectExtent l="0" t="0" r="4445" b="8890"/>
            <wp:wrapTight wrapText="bothSides">
              <wp:wrapPolygon edited="0">
                <wp:start x="0" y="0"/>
                <wp:lineTo x="0" y="21464"/>
                <wp:lineTo x="21369" y="21464"/>
                <wp:lineTo x="21369" y="0"/>
                <wp:lineTo x="0" y="0"/>
              </wp:wrapPolygon>
            </wp:wrapTight>
            <wp:docPr id="9" name="Picture 9" descr="A pair of yellow sciss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ir of yellow scissors&#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367155" cy="1610360"/>
                    </a:xfrm>
                    <a:prstGeom prst="rect">
                      <a:avLst/>
                    </a:prstGeom>
                  </pic:spPr>
                </pic:pic>
              </a:graphicData>
            </a:graphic>
          </wp:anchor>
        </w:drawing>
      </w:r>
      <w:r w:rsidRPr="007F62AD">
        <w:rPr>
          <w:rFonts w:ascii="Arial" w:hAnsi="Arial" w:cs="Arial"/>
          <w:color w:val="201F1E"/>
          <w:shd w:val="clear" w:color="auto" w:fill="FFFFFF"/>
        </w:rPr>
        <w:t xml:space="preserve">2020 was the 40th year of Yealm Cricket club but because of COVID 19 we were unable to celebrate appropriately. On the 31st of July Yealm CC are planning to celebrate our 41st anniversary up at the Butts oval. The current Yealm Xl will be playing an all star </w:t>
      </w:r>
      <w:r w:rsidRPr="007F62AD">
        <w:rPr>
          <w:rFonts w:ascii="Segoe UI Emoji" w:hAnsi="Segoe UI Emoji" w:cs="Segoe UI Emoji"/>
          <w:color w:val="201F1E"/>
          <w:shd w:val="clear" w:color="auto" w:fill="FFFFFF"/>
        </w:rPr>
        <w:t>⭐</w:t>
      </w:r>
      <w:r w:rsidRPr="007F62AD">
        <w:rPr>
          <w:rFonts w:ascii="Arial" w:hAnsi="Arial" w:cs="Arial"/>
          <w:color w:val="201F1E"/>
          <w:shd w:val="clear" w:color="auto" w:fill="FFFFFF"/>
        </w:rPr>
        <w:t xml:space="preserve">️ Xl made up of X factor </w:t>
      </w:r>
      <w:r w:rsidR="00D43524" w:rsidRPr="007F62AD">
        <w:rPr>
          <w:rFonts w:ascii="Arial" w:hAnsi="Arial" w:cs="Arial"/>
          <w:color w:val="201F1E"/>
          <w:shd w:val="clear" w:color="auto" w:fill="FFFFFF"/>
        </w:rPr>
        <w:t>ex-players</w:t>
      </w:r>
      <w:r w:rsidRPr="007F62AD">
        <w:rPr>
          <w:rFonts w:ascii="Arial" w:hAnsi="Arial" w:cs="Arial"/>
          <w:color w:val="201F1E"/>
          <w:shd w:val="clear" w:color="auto" w:fill="FFFFFF"/>
        </w:rPr>
        <w:t xml:space="preserve"> and friends of the club. We want as many people as possible to join us up at the playing field on the 31st to help us celebrate. The club has organised a bar and food </w:t>
      </w:r>
      <w:proofErr w:type="gramStart"/>
      <w:r w:rsidRPr="007F62AD">
        <w:rPr>
          <w:rFonts w:ascii="Arial" w:hAnsi="Arial" w:cs="Arial"/>
          <w:color w:val="201F1E"/>
          <w:shd w:val="clear" w:color="auto" w:fill="FFFFFF"/>
        </w:rPr>
        <w:t>trunks</w:t>
      </w:r>
      <w:proofErr w:type="gramEnd"/>
      <w:r w:rsidRPr="007F62AD">
        <w:rPr>
          <w:rFonts w:ascii="Arial" w:hAnsi="Arial" w:cs="Arial"/>
          <w:color w:val="201F1E"/>
          <w:shd w:val="clear" w:color="auto" w:fill="FFFFFF"/>
        </w:rPr>
        <w:t xml:space="preserve"> but picnic enthusiasts are welcome. We’d love </w:t>
      </w:r>
      <w:r w:rsidR="00D43524" w:rsidRPr="007F62AD">
        <w:rPr>
          <w:rFonts w:ascii="Arial" w:hAnsi="Arial" w:cs="Arial"/>
          <w:color w:val="201F1E"/>
          <w:shd w:val="clear" w:color="auto" w:fill="FFFFFF"/>
        </w:rPr>
        <w:t>ex-players</w:t>
      </w:r>
      <w:r w:rsidRPr="007F62AD">
        <w:rPr>
          <w:rFonts w:ascii="Arial" w:hAnsi="Arial" w:cs="Arial"/>
          <w:color w:val="201F1E"/>
          <w:shd w:val="clear" w:color="auto" w:fill="FFFFFF"/>
        </w:rPr>
        <w:t>, cricket fans, closet cricket fans and anyone who fancies a go or just a cool drink on a sunny afternoon to come along and share the day with us.</w:t>
      </w:r>
      <w:r w:rsidRPr="007F62AD">
        <w:rPr>
          <w:rFonts w:ascii="Arial" w:hAnsi="Arial" w:cs="Arial"/>
          <w:color w:val="201F1E"/>
        </w:rPr>
        <w:br/>
      </w:r>
      <w:r w:rsidRPr="007F62AD">
        <w:rPr>
          <w:rFonts w:ascii="Arial" w:hAnsi="Arial" w:cs="Arial"/>
          <w:color w:val="201F1E"/>
          <w:shd w:val="clear" w:color="auto" w:fill="FFFFFF"/>
        </w:rPr>
        <w:t>We’ll drop more details closer to the time.</w:t>
      </w:r>
    </w:p>
    <w:p w14:paraId="2A55BA1A" w14:textId="6FAF91B8" w:rsidR="007F62AD" w:rsidRDefault="00C311E9" w:rsidP="00117E9B">
      <w:pPr>
        <w:rPr>
          <w:rFonts w:ascii="Arial" w:hAnsi="Arial" w:cs="Arial"/>
          <w:b/>
          <w:bCs/>
          <w:u w:val="single"/>
        </w:rPr>
      </w:pPr>
      <w:r>
        <w:rPr>
          <w:rFonts w:ascii="Arial" w:hAnsi="Arial" w:cs="Arial"/>
          <w:b/>
          <w:bCs/>
          <w:noProof/>
          <w:u w:val="single"/>
        </w:rPr>
        <w:drawing>
          <wp:anchor distT="0" distB="0" distL="114300" distR="114300" simplePos="0" relativeHeight="251671552" behindDoc="1" locked="0" layoutInCell="1" allowOverlap="1" wp14:anchorId="3D762BF7" wp14:editId="0BC9CE1E">
            <wp:simplePos x="0" y="0"/>
            <wp:positionH relativeFrom="column">
              <wp:posOffset>342900</wp:posOffset>
            </wp:positionH>
            <wp:positionV relativeFrom="paragraph">
              <wp:posOffset>-1270</wp:posOffset>
            </wp:positionV>
            <wp:extent cx="4870450" cy="6763385"/>
            <wp:effectExtent l="0" t="0" r="6350" b="0"/>
            <wp:wrapTight wrapText="bothSides">
              <wp:wrapPolygon edited="0">
                <wp:start x="0" y="0"/>
                <wp:lineTo x="0" y="21537"/>
                <wp:lineTo x="21544" y="21537"/>
                <wp:lineTo x="21544" y="0"/>
                <wp:lineTo x="0" y="0"/>
              </wp:wrapPolygon>
            </wp:wrapTight>
            <wp:docPr id="17" name="Picture 17"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0450" cy="6763385"/>
                    </a:xfrm>
                    <a:prstGeom prst="rect">
                      <a:avLst/>
                    </a:prstGeom>
                  </pic:spPr>
                </pic:pic>
              </a:graphicData>
            </a:graphic>
          </wp:anchor>
        </w:drawing>
      </w:r>
    </w:p>
    <w:p w14:paraId="6DA7A545" w14:textId="77777777" w:rsidR="002E3B59" w:rsidRDefault="002E3B59" w:rsidP="002E3B59">
      <w:pPr>
        <w:rPr>
          <w:rFonts w:ascii="Arial" w:hAnsi="Arial" w:cs="Arial"/>
          <w:b/>
          <w:bCs/>
          <w:sz w:val="24"/>
          <w:szCs w:val="24"/>
        </w:rPr>
      </w:pPr>
    </w:p>
    <w:p w14:paraId="48E58680" w14:textId="77777777" w:rsidR="002E3B59" w:rsidRDefault="002E3B59" w:rsidP="002E3B59">
      <w:pPr>
        <w:rPr>
          <w:rFonts w:ascii="Arial" w:hAnsi="Arial" w:cs="Arial"/>
          <w:b/>
          <w:bCs/>
          <w:sz w:val="24"/>
          <w:szCs w:val="24"/>
        </w:rPr>
      </w:pPr>
    </w:p>
    <w:p w14:paraId="77360426" w14:textId="45F7A79A" w:rsidR="002E3B59" w:rsidRPr="002E3B59" w:rsidRDefault="002E3B59" w:rsidP="002E3B59">
      <w:pPr>
        <w:rPr>
          <w:rFonts w:ascii="Arial" w:hAnsi="Arial" w:cs="Arial"/>
          <w:b/>
          <w:bCs/>
          <w:sz w:val="24"/>
          <w:szCs w:val="24"/>
        </w:rPr>
      </w:pPr>
      <w:r w:rsidRPr="002E3B59">
        <w:rPr>
          <w:rFonts w:ascii="Arial" w:hAnsi="Arial" w:cs="Arial"/>
          <w:b/>
          <w:bCs/>
          <w:sz w:val="24"/>
          <w:szCs w:val="24"/>
        </w:rPr>
        <w:lastRenderedPageBreak/>
        <w:t>Wildflower Verges for Insects</w:t>
      </w:r>
    </w:p>
    <w:p w14:paraId="6E4A1957" w14:textId="5ED2740C" w:rsidR="002E3B59" w:rsidRPr="002E3B59" w:rsidRDefault="00F40891" w:rsidP="002E3B59">
      <w:pPr>
        <w:rPr>
          <w:rFonts w:ascii="Arial"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397AEBA8" wp14:editId="08150D19">
            <wp:simplePos x="0" y="0"/>
            <wp:positionH relativeFrom="column">
              <wp:posOffset>3779520</wp:posOffset>
            </wp:positionH>
            <wp:positionV relativeFrom="paragraph">
              <wp:posOffset>539750</wp:posOffset>
            </wp:positionV>
            <wp:extent cx="1952625" cy="1257300"/>
            <wp:effectExtent l="0" t="0" r="9525" b="0"/>
            <wp:wrapTight wrapText="bothSides">
              <wp:wrapPolygon edited="0">
                <wp:start x="0" y="0"/>
                <wp:lineTo x="0" y="21273"/>
                <wp:lineTo x="21495" y="21273"/>
                <wp:lineTo x="21495" y="0"/>
                <wp:lineTo x="0" y="0"/>
              </wp:wrapPolygon>
            </wp:wrapTight>
            <wp:docPr id="8" name="Picture 8" descr="A picture containing flower,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wer, plant, out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52625" cy="1257300"/>
                    </a:xfrm>
                    <a:prstGeom prst="rect">
                      <a:avLst/>
                    </a:prstGeom>
                  </pic:spPr>
                </pic:pic>
              </a:graphicData>
            </a:graphic>
          </wp:anchor>
        </w:drawing>
      </w:r>
      <w:r w:rsidR="002E3B59" w:rsidRPr="002E3B59">
        <w:rPr>
          <w:rFonts w:ascii="Arial" w:hAnsi="Arial" w:cs="Arial"/>
          <w:sz w:val="24"/>
          <w:szCs w:val="24"/>
        </w:rPr>
        <w:t>Newton and Noss WI have offered to fund some wildflower planting on the verges near the water tower.  They had hoped to plant some trees, but there are cables and pipes for services in that area making tree planting unwise.   </w:t>
      </w:r>
    </w:p>
    <w:p w14:paraId="2BBB2268" w14:textId="77777777" w:rsidR="002E3B59" w:rsidRPr="002E3B59" w:rsidRDefault="002E3B59" w:rsidP="002E3B59">
      <w:pPr>
        <w:rPr>
          <w:rFonts w:ascii="Arial" w:hAnsi="Arial" w:cs="Arial"/>
          <w:sz w:val="24"/>
          <w:szCs w:val="24"/>
        </w:rPr>
      </w:pPr>
      <w:r w:rsidRPr="002E3B59">
        <w:rPr>
          <w:rFonts w:ascii="Arial" w:hAnsi="Arial" w:cs="Arial"/>
          <w:sz w:val="24"/>
          <w:szCs w:val="24"/>
        </w:rPr>
        <w:t>In order for the wildflowers to be successful it has been agreed that some turf will need to be removed before planting the seeds.  </w:t>
      </w:r>
      <w:proofErr w:type="gramStart"/>
      <w:r w:rsidRPr="002E3B59">
        <w:rPr>
          <w:rFonts w:ascii="Arial" w:hAnsi="Arial" w:cs="Arial"/>
          <w:sz w:val="24"/>
          <w:szCs w:val="24"/>
        </w:rPr>
        <w:t>Consequently</w:t>
      </w:r>
      <w:proofErr w:type="gramEnd"/>
      <w:r w:rsidRPr="002E3B59">
        <w:rPr>
          <w:rFonts w:ascii="Arial" w:hAnsi="Arial" w:cs="Arial"/>
          <w:sz w:val="24"/>
          <w:szCs w:val="24"/>
        </w:rPr>
        <w:t xml:space="preserve"> they are looking for help working on this project. </w:t>
      </w:r>
    </w:p>
    <w:p w14:paraId="4523B6BD" w14:textId="77777777" w:rsidR="002E3B59" w:rsidRPr="002E3B59" w:rsidRDefault="002E3B59" w:rsidP="002E3B59">
      <w:pPr>
        <w:rPr>
          <w:rFonts w:ascii="Arial" w:hAnsi="Arial" w:cs="Arial"/>
          <w:sz w:val="24"/>
          <w:szCs w:val="24"/>
        </w:rPr>
      </w:pPr>
      <w:r w:rsidRPr="002E3B59">
        <w:rPr>
          <w:rFonts w:ascii="Arial" w:hAnsi="Arial" w:cs="Arial"/>
          <w:sz w:val="24"/>
          <w:szCs w:val="24"/>
        </w:rPr>
        <w:t>The plan is to wait until the autumn for sowing as work parties during the lockdown are not possible.  </w:t>
      </w:r>
    </w:p>
    <w:p w14:paraId="06264B07" w14:textId="77777777" w:rsidR="002E3B59" w:rsidRPr="002E3B59" w:rsidRDefault="002E3B59" w:rsidP="002E3B59">
      <w:pPr>
        <w:rPr>
          <w:rFonts w:ascii="Arial" w:hAnsi="Arial" w:cs="Arial"/>
          <w:sz w:val="24"/>
          <w:szCs w:val="24"/>
        </w:rPr>
      </w:pPr>
      <w:r w:rsidRPr="002E3B59">
        <w:rPr>
          <w:rFonts w:ascii="Arial" w:hAnsi="Arial" w:cs="Arial"/>
          <w:sz w:val="24"/>
          <w:szCs w:val="24"/>
        </w:rPr>
        <w:t>Also planting at this time of year will mean that the seed will not need watering which would be difficult.</w:t>
      </w:r>
    </w:p>
    <w:p w14:paraId="06190145" w14:textId="0747643A" w:rsidR="002E3B59" w:rsidRDefault="002E3B59" w:rsidP="002E3B59">
      <w:pPr>
        <w:rPr>
          <w:rFonts w:ascii="Arial" w:hAnsi="Arial" w:cs="Arial"/>
          <w:sz w:val="24"/>
          <w:szCs w:val="24"/>
        </w:rPr>
      </w:pPr>
      <w:r w:rsidRPr="002E3B59">
        <w:rPr>
          <w:rFonts w:ascii="Arial" w:hAnsi="Arial" w:cs="Arial"/>
          <w:sz w:val="24"/>
          <w:szCs w:val="24"/>
        </w:rPr>
        <w:t xml:space="preserve">If anyone would like to help with this </w:t>
      </w:r>
      <w:proofErr w:type="gramStart"/>
      <w:r w:rsidRPr="002E3B59">
        <w:rPr>
          <w:rFonts w:ascii="Arial" w:hAnsi="Arial" w:cs="Arial"/>
          <w:sz w:val="24"/>
          <w:szCs w:val="24"/>
        </w:rPr>
        <w:t>project</w:t>
      </w:r>
      <w:proofErr w:type="gramEnd"/>
      <w:r w:rsidRPr="002E3B59">
        <w:rPr>
          <w:rFonts w:ascii="Arial" w:hAnsi="Arial" w:cs="Arial"/>
          <w:sz w:val="24"/>
          <w:szCs w:val="24"/>
        </w:rPr>
        <w:t xml:space="preserve"> please get in touch with Angela Macpherson.  (</w:t>
      </w:r>
      <w:hyperlink r:id="rId22" w:tgtFrame="_blank" w:history="1">
        <w:r w:rsidRPr="002E3B59">
          <w:rPr>
            <w:rStyle w:val="Hyperlink"/>
            <w:rFonts w:ascii="Arial" w:hAnsi="Arial" w:cs="Arial"/>
            <w:sz w:val="24"/>
            <w:szCs w:val="24"/>
            <w:bdr w:val="none" w:sz="0" w:space="0" w:color="auto" w:frame="1"/>
          </w:rPr>
          <w:t>angelamacpherson2@icloud.com</w:t>
        </w:r>
      </w:hyperlink>
      <w:r w:rsidRPr="002E3B59">
        <w:rPr>
          <w:rFonts w:ascii="Arial" w:hAnsi="Arial" w:cs="Arial"/>
          <w:sz w:val="24"/>
          <w:szCs w:val="24"/>
        </w:rPr>
        <w:t>)</w:t>
      </w:r>
    </w:p>
    <w:p w14:paraId="58DCBE9D" w14:textId="77777777" w:rsidR="00AD6A75" w:rsidRPr="002E3B59" w:rsidRDefault="00AD6A75" w:rsidP="002E3B59">
      <w:pPr>
        <w:rPr>
          <w:rFonts w:ascii="Arial" w:hAnsi="Arial" w:cs="Arial"/>
          <w:sz w:val="24"/>
          <w:szCs w:val="24"/>
        </w:rPr>
      </w:pPr>
    </w:p>
    <w:p w14:paraId="75CAC71B" w14:textId="77777777" w:rsidR="00AD6A75" w:rsidRPr="00405D13" w:rsidRDefault="00AD6A75" w:rsidP="00AD6A75">
      <w:pPr>
        <w:pStyle w:val="ListParagraph"/>
        <w:shd w:val="clear" w:color="auto" w:fill="FFFFFF"/>
        <w:spacing w:before="100" w:beforeAutospacing="1" w:after="100" w:afterAutospacing="1" w:line="240" w:lineRule="auto"/>
        <w:rPr>
          <w:rFonts w:ascii="Arial" w:hAnsi="Arial" w:cs="Arial"/>
          <w:sz w:val="24"/>
          <w:szCs w:val="24"/>
        </w:rPr>
      </w:pPr>
      <w:r>
        <w:rPr>
          <w:noProof/>
        </w:rPr>
        <w:drawing>
          <wp:anchor distT="0" distB="0" distL="114300" distR="114300" simplePos="0" relativeHeight="251668480" behindDoc="1" locked="0" layoutInCell="1" allowOverlap="1" wp14:anchorId="479E3E11" wp14:editId="1CBFDB29">
            <wp:simplePos x="0" y="0"/>
            <wp:positionH relativeFrom="column">
              <wp:posOffset>457200</wp:posOffset>
            </wp:positionH>
            <wp:positionV relativeFrom="paragraph">
              <wp:posOffset>91440</wp:posOffset>
            </wp:positionV>
            <wp:extent cx="1841500" cy="1104900"/>
            <wp:effectExtent l="0" t="0" r="6350" b="0"/>
            <wp:wrapTight wrapText="bothSides">
              <wp:wrapPolygon edited="0">
                <wp:start x="0" y="0"/>
                <wp:lineTo x="0" y="21228"/>
                <wp:lineTo x="21451" y="21228"/>
                <wp:lineTo x="21451"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41500" cy="1104900"/>
                    </a:xfrm>
                    <a:prstGeom prst="rect">
                      <a:avLst/>
                    </a:prstGeom>
                  </pic:spPr>
                </pic:pic>
              </a:graphicData>
            </a:graphic>
            <wp14:sizeRelH relativeFrom="margin">
              <wp14:pctWidth>0</wp14:pctWidth>
            </wp14:sizeRelH>
            <wp14:sizeRelV relativeFrom="margin">
              <wp14:pctHeight>0</wp14:pctHeight>
            </wp14:sizeRelV>
          </wp:anchor>
        </w:drawing>
      </w:r>
      <w:r w:rsidRPr="00405D13">
        <w:rPr>
          <w:rFonts w:ascii="Arial" w:eastAsia="Times New Roman" w:hAnsi="Arial" w:cs="Arial"/>
          <w:color w:val="201F1E"/>
          <w:sz w:val="24"/>
          <w:szCs w:val="24"/>
          <w:lang w:eastAsia="en-GB"/>
        </w:rPr>
        <w:t>Once lockdown is over, why not continue to enjoy and support our communities by joining in with one of our friendly groups and activities. These can be found on your web site www.</w:t>
      </w:r>
      <w:hyperlink r:id="rId24" w:history="1">
        <w:r w:rsidRPr="00405D13">
          <w:rPr>
            <w:rStyle w:val="Hyperlink"/>
            <w:rFonts w:ascii="Arial" w:hAnsi="Arial" w:cs="Arial"/>
            <w:sz w:val="24"/>
            <w:szCs w:val="24"/>
          </w:rPr>
          <w:t>RYDA</w:t>
        </w:r>
      </w:hyperlink>
      <w:r w:rsidRPr="00405D13">
        <w:rPr>
          <w:rFonts w:ascii="Arial" w:hAnsi="Arial" w:cs="Arial"/>
          <w:sz w:val="24"/>
          <w:szCs w:val="24"/>
        </w:rPr>
        <w:t>.org.uk. From personal experience the support received from one of these groups during lockdown and bereavement has been amazing, and really appreciated.</w:t>
      </w:r>
    </w:p>
    <w:p w14:paraId="7F454CE4" w14:textId="77777777" w:rsidR="00AD6A75" w:rsidRPr="00405D13" w:rsidRDefault="00AD6A75" w:rsidP="00AD6A75">
      <w:pPr>
        <w:pStyle w:val="ListParagraph"/>
        <w:shd w:val="clear" w:color="auto" w:fill="FFFFFF"/>
        <w:spacing w:before="100" w:beforeAutospacing="1" w:after="100" w:afterAutospacing="1" w:line="240" w:lineRule="auto"/>
        <w:rPr>
          <w:rFonts w:ascii="Arial" w:hAnsi="Arial" w:cs="Arial"/>
          <w:sz w:val="24"/>
          <w:szCs w:val="24"/>
        </w:rPr>
      </w:pPr>
      <w:r w:rsidRPr="00405D13">
        <w:rPr>
          <w:rFonts w:ascii="Arial" w:hAnsi="Arial" w:cs="Arial"/>
          <w:sz w:val="24"/>
          <w:szCs w:val="24"/>
        </w:rPr>
        <w:t xml:space="preserve">The communities have something for everyone; lunch clubs; coffee mornings, </w:t>
      </w:r>
      <w:proofErr w:type="spellStart"/>
      <w:proofErr w:type="gramStart"/>
      <w:r w:rsidRPr="00405D13">
        <w:rPr>
          <w:rFonts w:ascii="Arial" w:hAnsi="Arial" w:cs="Arial"/>
          <w:sz w:val="24"/>
          <w:szCs w:val="24"/>
        </w:rPr>
        <w:t>out door</w:t>
      </w:r>
      <w:proofErr w:type="spellEnd"/>
      <w:proofErr w:type="gramEnd"/>
      <w:r w:rsidRPr="00405D13">
        <w:rPr>
          <w:rFonts w:ascii="Arial" w:hAnsi="Arial" w:cs="Arial"/>
          <w:sz w:val="24"/>
          <w:szCs w:val="24"/>
        </w:rPr>
        <w:t xml:space="preserve"> activities, as well as indoor activities and hobbies.</w:t>
      </w:r>
    </w:p>
    <w:p w14:paraId="20A3D139" w14:textId="77777777" w:rsidR="00AD6A75" w:rsidRPr="00405D13" w:rsidRDefault="00AD6A75" w:rsidP="00AD6A75">
      <w:pPr>
        <w:pStyle w:val="ListParagraph"/>
        <w:shd w:val="clear" w:color="auto" w:fill="FFFFFF"/>
        <w:spacing w:before="100" w:beforeAutospacing="1" w:after="100" w:afterAutospacing="1" w:line="240" w:lineRule="auto"/>
        <w:rPr>
          <w:rFonts w:ascii="Arial" w:eastAsia="Times New Roman" w:hAnsi="Arial" w:cs="Arial"/>
          <w:color w:val="201F1E"/>
          <w:sz w:val="24"/>
          <w:szCs w:val="24"/>
          <w:lang w:eastAsia="en-GB"/>
        </w:rPr>
      </w:pPr>
      <w:r w:rsidRPr="00405D13">
        <w:rPr>
          <w:rFonts w:ascii="Arial" w:hAnsi="Arial" w:cs="Arial"/>
          <w:sz w:val="24"/>
          <w:szCs w:val="24"/>
        </w:rPr>
        <w:t xml:space="preserve">Have you seen a “need” during lockdown for a new activity and want to start a group? Maybe we can help. Have your </w:t>
      </w:r>
      <w:proofErr w:type="gramStart"/>
      <w:r w:rsidRPr="00405D13">
        <w:rPr>
          <w:rFonts w:ascii="Arial" w:hAnsi="Arial" w:cs="Arial"/>
          <w:sz w:val="24"/>
          <w:szCs w:val="24"/>
        </w:rPr>
        <w:t>clubs</w:t>
      </w:r>
      <w:proofErr w:type="gramEnd"/>
      <w:r w:rsidRPr="00405D13">
        <w:rPr>
          <w:rFonts w:ascii="Arial" w:hAnsi="Arial" w:cs="Arial"/>
          <w:sz w:val="24"/>
          <w:szCs w:val="24"/>
        </w:rPr>
        <w:t xml:space="preserve"> details changed? Do you want new members? Let us know at </w:t>
      </w:r>
      <w:hyperlink r:id="rId25" w:history="1">
        <w:r w:rsidRPr="00405D13">
          <w:rPr>
            <w:rStyle w:val="Hyperlink"/>
            <w:rFonts w:ascii="Arial" w:hAnsi="Arial" w:cs="Arial"/>
            <w:sz w:val="24"/>
            <w:szCs w:val="24"/>
          </w:rPr>
          <w:t>rydamembers@yahoo.co.uk</w:t>
        </w:r>
      </w:hyperlink>
    </w:p>
    <w:p w14:paraId="0131E45C" w14:textId="77777777" w:rsidR="00C868F4" w:rsidRPr="009F6610" w:rsidRDefault="00C868F4" w:rsidP="00117E9B">
      <w:pPr>
        <w:rPr>
          <w:rFonts w:ascii="Arial" w:hAnsi="Arial" w:cs="Arial"/>
          <w:b/>
          <w:bCs/>
          <w:u w:val="single"/>
        </w:rPr>
      </w:pPr>
    </w:p>
    <w:p w14:paraId="1ACED34A" w14:textId="41EEEC26" w:rsidR="00117E9B" w:rsidRPr="009F6610" w:rsidRDefault="002B0903" w:rsidP="00117E9B">
      <w:pPr>
        <w:rPr>
          <w:rFonts w:ascii="Arial" w:hAnsi="Arial" w:cs="Arial"/>
          <w:b/>
          <w:bCs/>
          <w:u w:val="single"/>
        </w:rPr>
      </w:pPr>
      <w:r w:rsidRPr="009F6610">
        <w:rPr>
          <w:rFonts w:ascii="Arial" w:hAnsi="Arial" w:cs="Arial"/>
          <w:b/>
          <w:bCs/>
          <w:u w:val="single"/>
        </w:rPr>
        <w:t xml:space="preserve">Free things to do during </w:t>
      </w:r>
      <w:r w:rsidR="00EA419D" w:rsidRPr="009F6610">
        <w:rPr>
          <w:rFonts w:ascii="Arial" w:hAnsi="Arial" w:cs="Arial"/>
          <w:b/>
          <w:bCs/>
          <w:u w:val="single"/>
        </w:rPr>
        <w:t xml:space="preserve">the remainder of </w:t>
      </w:r>
      <w:r w:rsidRPr="009F6610">
        <w:rPr>
          <w:rFonts w:ascii="Arial" w:hAnsi="Arial" w:cs="Arial"/>
          <w:b/>
          <w:bCs/>
          <w:u w:val="single"/>
        </w:rPr>
        <w:t>lock down</w:t>
      </w:r>
    </w:p>
    <w:p w14:paraId="54CBE352" w14:textId="77777777" w:rsidR="00FA1170" w:rsidRPr="000712E5" w:rsidRDefault="00FA1170" w:rsidP="00FA1170">
      <w:pPr>
        <w:pStyle w:val="NoSpacing"/>
        <w:rPr>
          <w:rFonts w:ascii="Arial" w:hAnsi="Arial" w:cs="Arial"/>
        </w:rPr>
      </w:pPr>
    </w:p>
    <w:p w14:paraId="0EA98B19" w14:textId="77777777" w:rsidR="002B0903" w:rsidRPr="000712E5" w:rsidRDefault="002B0903" w:rsidP="00FA1170">
      <w:pPr>
        <w:pStyle w:val="NoSpacing"/>
        <w:numPr>
          <w:ilvl w:val="0"/>
          <w:numId w:val="7"/>
        </w:numPr>
        <w:rPr>
          <w:rFonts w:ascii="Arial" w:hAnsi="Arial" w:cs="Arial"/>
          <w:b/>
          <w:bCs/>
        </w:rPr>
      </w:pPr>
      <w:r w:rsidRPr="000712E5">
        <w:rPr>
          <w:rFonts w:ascii="Arial" w:hAnsi="Arial" w:cs="Arial"/>
          <w:b/>
          <w:bCs/>
        </w:rPr>
        <w:t>Take a virtual tour of Buckingham Palace</w:t>
      </w:r>
    </w:p>
    <w:p w14:paraId="1949FA41" w14:textId="77777777" w:rsidR="002B0903" w:rsidRPr="000712E5" w:rsidRDefault="002B0903" w:rsidP="006003F8">
      <w:pPr>
        <w:pStyle w:val="NoSpacing"/>
        <w:ind w:left="720"/>
        <w:rPr>
          <w:rFonts w:ascii="Arial" w:hAnsi="Arial" w:cs="Arial"/>
        </w:rPr>
      </w:pPr>
      <w:r w:rsidRPr="000712E5">
        <w:rPr>
          <w:rFonts w:ascii="Arial" w:hAnsi="Arial" w:cs="Arial"/>
        </w:rPr>
        <w:t>Many UK tourist attractions offer virtual tours, so you can look around from the comfort of your own home.</w:t>
      </w:r>
    </w:p>
    <w:p w14:paraId="46123D9F" w14:textId="77777777" w:rsidR="002B0903" w:rsidRPr="000712E5" w:rsidRDefault="002B0903" w:rsidP="006003F8">
      <w:pPr>
        <w:pStyle w:val="NoSpacing"/>
        <w:ind w:left="720"/>
        <w:rPr>
          <w:rFonts w:ascii="Arial" w:hAnsi="Arial" w:cs="Arial"/>
        </w:rPr>
      </w:pPr>
      <w:r w:rsidRPr="000712E5">
        <w:rPr>
          <w:rFonts w:ascii="Arial" w:hAnsi="Arial" w:cs="Arial"/>
        </w:rPr>
        <w:t>The </w:t>
      </w:r>
      <w:hyperlink r:id="rId26" w:history="1">
        <w:r w:rsidRPr="0083133E">
          <w:rPr>
            <w:rStyle w:val="Hyperlink"/>
            <w:rFonts w:ascii="Arial" w:hAnsi="Arial" w:cs="Arial"/>
            <w:b/>
            <w:bCs/>
            <w:color w:val="auto"/>
          </w:rPr>
          <w:t>Buckingham Palace tour</w:t>
        </w:r>
      </w:hyperlink>
      <w:r w:rsidRPr="0083133E">
        <w:rPr>
          <w:rFonts w:ascii="Arial" w:hAnsi="Arial" w:cs="Arial"/>
        </w:rPr>
        <w:t> </w:t>
      </w:r>
      <w:r w:rsidRPr="000712E5">
        <w:rPr>
          <w:rFonts w:ascii="Arial" w:hAnsi="Arial" w:cs="Arial"/>
        </w:rPr>
        <w:t>allows you to snoop around the Queen's house while learning about the history of the royal family.</w:t>
      </w:r>
    </w:p>
    <w:p w14:paraId="6097B0F4" w14:textId="77777777" w:rsidR="00EA419D" w:rsidRPr="000712E5" w:rsidRDefault="00EA419D" w:rsidP="00EA419D">
      <w:pPr>
        <w:pStyle w:val="NoSpacing"/>
        <w:numPr>
          <w:ilvl w:val="0"/>
          <w:numId w:val="7"/>
        </w:numPr>
        <w:rPr>
          <w:rFonts w:ascii="Arial" w:hAnsi="Arial" w:cs="Arial"/>
          <w:b/>
          <w:bCs/>
        </w:rPr>
      </w:pPr>
      <w:r w:rsidRPr="000712E5">
        <w:rPr>
          <w:rFonts w:ascii="Arial" w:hAnsi="Arial" w:cs="Arial"/>
          <w:b/>
          <w:bCs/>
        </w:rPr>
        <w:t>Look around London Zoo</w:t>
      </w:r>
    </w:p>
    <w:p w14:paraId="366C6545" w14:textId="77777777" w:rsidR="00EA419D" w:rsidRPr="000712E5" w:rsidRDefault="00EA419D" w:rsidP="00EA419D">
      <w:pPr>
        <w:pStyle w:val="NoSpacing"/>
        <w:ind w:left="720"/>
        <w:rPr>
          <w:rFonts w:ascii="Arial" w:hAnsi="Arial" w:cs="Arial"/>
        </w:rPr>
      </w:pPr>
      <w:r w:rsidRPr="000712E5">
        <w:rPr>
          <w:rFonts w:ascii="Arial" w:hAnsi="Arial" w:cs="Arial"/>
        </w:rPr>
        <w:t>London Zoo has launched a </w:t>
      </w:r>
      <w:hyperlink r:id="rId27" w:history="1">
        <w:r w:rsidRPr="0083133E">
          <w:rPr>
            <w:rStyle w:val="Hyperlink"/>
            <w:rFonts w:ascii="Arial" w:hAnsi="Arial" w:cs="Arial"/>
            <w:b/>
            <w:bCs/>
            <w:color w:val="auto"/>
          </w:rPr>
          <w:t>virtual zoo experience</w:t>
        </w:r>
      </w:hyperlink>
      <w:r w:rsidRPr="0083133E">
        <w:rPr>
          <w:rFonts w:ascii="Arial" w:hAnsi="Arial" w:cs="Arial"/>
        </w:rPr>
        <w:t xml:space="preserve"> with </w:t>
      </w:r>
      <w:r w:rsidRPr="000712E5">
        <w:rPr>
          <w:rFonts w:ascii="Arial" w:hAnsi="Arial" w:cs="Arial"/>
        </w:rPr>
        <w:t>zookeeper diaries, live streams of the animals, behind the scenes updates and more.</w:t>
      </w:r>
    </w:p>
    <w:p w14:paraId="7A7AD672" w14:textId="45DDD48D" w:rsidR="0094471F" w:rsidRPr="0083133E" w:rsidRDefault="002B0903" w:rsidP="00FA1170">
      <w:pPr>
        <w:pStyle w:val="NoSpacing"/>
        <w:numPr>
          <w:ilvl w:val="0"/>
          <w:numId w:val="7"/>
        </w:numPr>
        <w:rPr>
          <w:rFonts w:ascii="Arial" w:hAnsi="Arial" w:cs="Arial"/>
          <w:spacing w:val="-3"/>
        </w:rPr>
      </w:pPr>
      <w:r w:rsidRPr="000712E5">
        <w:rPr>
          <w:rStyle w:val="Strong"/>
          <w:rFonts w:ascii="Arial" w:hAnsi="Arial" w:cs="Arial"/>
          <w:color w:val="666666"/>
          <w:bdr w:val="none" w:sz="0" w:space="0" w:color="auto" w:frame="1"/>
          <w:shd w:val="clear" w:color="auto" w:fill="FFFFFF"/>
        </w:rPr>
        <w:t>Research future trips</w:t>
      </w:r>
      <w:r w:rsidRPr="000712E5">
        <w:rPr>
          <w:rFonts w:ascii="Arial" w:hAnsi="Arial" w:cs="Arial"/>
          <w:color w:val="666666"/>
          <w:shd w:val="clear" w:color="auto" w:fill="FFFFFF"/>
        </w:rPr>
        <w:t xml:space="preserve"> – travelling might be on hold for now, but that doesn’t mean you can’t start planning future trips. </w:t>
      </w:r>
      <w:r w:rsidR="004E34A6" w:rsidRPr="000712E5">
        <w:rPr>
          <w:rFonts w:ascii="Arial" w:hAnsi="Arial" w:cs="Arial"/>
          <w:color w:val="666666"/>
          <w:shd w:val="clear" w:color="auto" w:fill="FFFFFF"/>
        </w:rPr>
        <w:t>I’ve</w:t>
      </w:r>
      <w:r w:rsidRPr="000712E5">
        <w:rPr>
          <w:rFonts w:ascii="Arial" w:hAnsi="Arial" w:cs="Arial"/>
          <w:color w:val="666666"/>
          <w:shd w:val="clear" w:color="auto" w:fill="FFFFFF"/>
        </w:rPr>
        <w:t xml:space="preserve"> </w:t>
      </w:r>
      <w:r w:rsidR="00D43524" w:rsidRPr="000712E5">
        <w:rPr>
          <w:rFonts w:ascii="Arial" w:hAnsi="Arial" w:cs="Arial"/>
          <w:color w:val="666666"/>
          <w:shd w:val="clear" w:color="auto" w:fill="FFFFFF"/>
        </w:rPr>
        <w:t>been! armchair</w:t>
      </w:r>
      <w:r w:rsidRPr="000712E5">
        <w:rPr>
          <w:rFonts w:ascii="Arial" w:hAnsi="Arial" w:cs="Arial"/>
          <w:color w:val="666666"/>
          <w:shd w:val="clear" w:color="auto" w:fill="FFFFFF"/>
        </w:rPr>
        <w:t xml:space="preserve"> travelling” with </w:t>
      </w:r>
      <w:hyperlink r:id="rId28" w:history="1">
        <w:r w:rsidRPr="0083133E">
          <w:rPr>
            <w:rStyle w:val="Hyperlink"/>
            <w:rFonts w:ascii="Arial" w:hAnsi="Arial" w:cs="Arial"/>
            <w:color w:val="auto"/>
            <w:shd w:val="clear" w:color="auto" w:fill="FFFFFF"/>
          </w:rPr>
          <w:t>Virtual Trips</w:t>
        </w:r>
      </w:hyperlink>
      <w:r w:rsidR="0094471F" w:rsidRPr="0083133E">
        <w:rPr>
          <w:rFonts w:ascii="Arial" w:hAnsi="Arial" w:cs="Arial"/>
          <w:shd w:val="clear" w:color="auto" w:fill="FFFFFF"/>
        </w:rPr>
        <w:t xml:space="preserve">. </w:t>
      </w:r>
      <w:r w:rsidR="0094471F" w:rsidRPr="000712E5">
        <w:rPr>
          <w:rFonts w:ascii="Arial" w:hAnsi="Arial" w:cs="Arial"/>
          <w:color w:val="666666"/>
          <w:shd w:val="clear" w:color="auto" w:fill="FFFFFF"/>
        </w:rPr>
        <w:t xml:space="preserve">&amp; have enjoyed Paris, Budapest, Split, Bled &amp; Amsterdam to name just a few. All </w:t>
      </w:r>
      <w:r w:rsidR="0094471F" w:rsidRPr="0083133E">
        <w:rPr>
          <w:rFonts w:ascii="Arial" w:hAnsi="Arial" w:cs="Arial"/>
          <w:shd w:val="clear" w:color="auto" w:fill="FFFFFF"/>
        </w:rPr>
        <w:lastRenderedPageBreak/>
        <w:t xml:space="preserve">conducted by professional tour guides (all totally free), with the advantage of no crowds during global lockdown. My next is </w:t>
      </w:r>
      <w:r w:rsidR="0094471F" w:rsidRPr="0083133E">
        <w:rPr>
          <w:rFonts w:ascii="Arial" w:hAnsi="Arial" w:cs="Arial"/>
        </w:rPr>
        <w:t xml:space="preserve">The Bolshoi Theatre. </w:t>
      </w:r>
      <w:r w:rsidR="00EA419D" w:rsidRPr="0083133E">
        <w:rPr>
          <w:rFonts w:ascii="Arial" w:hAnsi="Arial" w:cs="Arial"/>
        </w:rPr>
        <w:t xml:space="preserve">Your </w:t>
      </w:r>
      <w:r w:rsidR="00D43524" w:rsidRPr="0083133E">
        <w:rPr>
          <w:rFonts w:ascii="Arial" w:hAnsi="Arial" w:cs="Arial"/>
        </w:rPr>
        <w:t>writer recommends</w:t>
      </w:r>
      <w:r w:rsidR="0094471F" w:rsidRPr="0083133E">
        <w:rPr>
          <w:rFonts w:ascii="Arial" w:hAnsi="Arial" w:cs="Arial"/>
        </w:rPr>
        <w:t xml:space="preserve"> these tours.</w:t>
      </w:r>
      <w:r w:rsidR="0094471F" w:rsidRPr="0083133E">
        <w:rPr>
          <w:rFonts w:ascii="Arial" w:hAnsi="Arial" w:cs="Arial"/>
          <w:spacing w:val="-3"/>
        </w:rPr>
        <w:t xml:space="preserve"> </w:t>
      </w:r>
    </w:p>
    <w:p w14:paraId="25D082C8" w14:textId="5581CED2" w:rsidR="0094471F" w:rsidRPr="0083133E" w:rsidRDefault="0094471F" w:rsidP="00FA1170">
      <w:pPr>
        <w:pStyle w:val="NoSpacing"/>
        <w:numPr>
          <w:ilvl w:val="0"/>
          <w:numId w:val="7"/>
        </w:numPr>
        <w:rPr>
          <w:rFonts w:ascii="Arial" w:hAnsi="Arial" w:cs="Arial"/>
          <w:b/>
          <w:bCs/>
          <w:spacing w:val="-3"/>
        </w:rPr>
      </w:pPr>
      <w:r w:rsidRPr="0083133E">
        <w:rPr>
          <w:rFonts w:ascii="Arial" w:hAnsi="Arial" w:cs="Arial"/>
          <w:b/>
          <w:bCs/>
          <w:spacing w:val="-3"/>
        </w:rPr>
        <w:t>You can access a myriad of virtual museums in the coming weeks.</w:t>
      </w:r>
    </w:p>
    <w:p w14:paraId="3BDB7064" w14:textId="0414D9BE" w:rsidR="002B0903" w:rsidRPr="0083133E" w:rsidRDefault="0094471F" w:rsidP="00FA1170">
      <w:pPr>
        <w:pStyle w:val="NoSpacing"/>
        <w:ind w:left="720"/>
        <w:rPr>
          <w:rFonts w:ascii="Arial" w:hAnsi="Arial" w:cs="Arial"/>
          <w:shd w:val="clear" w:color="auto" w:fill="FFFFFF"/>
        </w:rPr>
      </w:pPr>
      <w:r w:rsidRPr="0083133E">
        <w:rPr>
          <w:rFonts w:ascii="Arial" w:hAnsi="Arial" w:cs="Arial"/>
          <w:shd w:val="clear" w:color="auto" w:fill="FFFFFF"/>
        </w:rPr>
        <w:t>Famed museums like the </w:t>
      </w:r>
      <w:hyperlink r:id="rId29" w:history="1">
        <w:r w:rsidRPr="0083133E">
          <w:rPr>
            <w:rStyle w:val="Hyperlink"/>
            <w:rFonts w:ascii="Arial" w:hAnsi="Arial" w:cs="Arial"/>
            <w:color w:val="auto"/>
            <w:shd w:val="clear" w:color="auto" w:fill="FFFFFF"/>
          </w:rPr>
          <w:t>National Museum of Natural History</w:t>
        </w:r>
      </w:hyperlink>
      <w:r w:rsidRPr="0083133E">
        <w:rPr>
          <w:rFonts w:ascii="Arial" w:hAnsi="Arial" w:cs="Arial"/>
          <w:shd w:val="clear" w:color="auto" w:fill="FFFFFF"/>
        </w:rPr>
        <w:t> in Washington, DC, and </w:t>
      </w:r>
      <w:hyperlink r:id="rId30" w:history="1">
        <w:r w:rsidRPr="0083133E">
          <w:rPr>
            <w:rStyle w:val="Hyperlink"/>
            <w:rFonts w:ascii="Arial" w:hAnsi="Arial" w:cs="Arial"/>
            <w:color w:val="auto"/>
            <w:shd w:val="clear" w:color="auto" w:fill="FFFFFF"/>
          </w:rPr>
          <w:t>London's British Museum</w:t>
        </w:r>
      </w:hyperlink>
      <w:r w:rsidRPr="0083133E">
        <w:rPr>
          <w:rFonts w:ascii="Arial" w:hAnsi="Arial" w:cs="Arial"/>
          <w:shd w:val="clear" w:color="auto" w:fill="FFFFFF"/>
        </w:rPr>
        <w:t> are offering online experiences, allowing viewers to learn about the exhibits in the museums from the comfort of their homes.</w:t>
      </w:r>
    </w:p>
    <w:p w14:paraId="4A54F02E" w14:textId="52235E8D" w:rsidR="005A14D0" w:rsidRPr="0083133E" w:rsidRDefault="002F6D6B" w:rsidP="00FA1170">
      <w:pPr>
        <w:pStyle w:val="NoSpacing"/>
        <w:numPr>
          <w:ilvl w:val="0"/>
          <w:numId w:val="7"/>
        </w:numPr>
        <w:rPr>
          <w:rFonts w:ascii="Arial" w:hAnsi="Arial" w:cs="Arial"/>
          <w:shd w:val="clear" w:color="auto" w:fill="FFFFFF"/>
        </w:rPr>
      </w:pPr>
      <w:hyperlink r:id="rId31" w:history="1">
        <w:r w:rsidR="005A14D0" w:rsidRPr="0083133E">
          <w:rPr>
            <w:rStyle w:val="Hyperlink"/>
            <w:rFonts w:ascii="Arial" w:hAnsi="Arial" w:cs="Arial"/>
            <w:b/>
            <w:bCs/>
            <w:color w:val="auto"/>
            <w:shd w:val="clear" w:color="auto" w:fill="FFFFFF"/>
          </w:rPr>
          <w:t>Wildwatch Kenya</w:t>
        </w:r>
      </w:hyperlink>
      <w:r w:rsidR="005A14D0" w:rsidRPr="0083133E">
        <w:rPr>
          <w:rFonts w:ascii="Arial" w:hAnsi="Arial" w:cs="Arial"/>
          <w:shd w:val="clear" w:color="auto" w:fill="FFFFFF"/>
        </w:rPr>
        <w:t> virtually transports volunteers to Northern Kenya to identify types of wildlife in a conservation area. </w:t>
      </w:r>
    </w:p>
    <w:p w14:paraId="0F3FF71F" w14:textId="7009383C" w:rsidR="005A14D0" w:rsidRPr="0083133E" w:rsidRDefault="002F6D6B" w:rsidP="00FA1170">
      <w:pPr>
        <w:pStyle w:val="NoSpacing"/>
        <w:numPr>
          <w:ilvl w:val="0"/>
          <w:numId w:val="7"/>
        </w:numPr>
        <w:rPr>
          <w:rFonts w:ascii="Arial" w:hAnsi="Arial" w:cs="Arial"/>
          <w:shd w:val="clear" w:color="auto" w:fill="FFFFFF"/>
        </w:rPr>
      </w:pPr>
      <w:hyperlink r:id="rId32" w:history="1">
        <w:r w:rsidR="005A14D0" w:rsidRPr="0083133E">
          <w:rPr>
            <w:rStyle w:val="Hyperlink"/>
            <w:rFonts w:ascii="Arial" w:hAnsi="Arial" w:cs="Arial"/>
            <w:b/>
            <w:bCs/>
            <w:color w:val="auto"/>
            <w:shd w:val="clear" w:color="auto" w:fill="FFFFFF"/>
          </w:rPr>
          <w:t>NASA's free Space Center Houston app</w:t>
        </w:r>
      </w:hyperlink>
      <w:r w:rsidR="005A14D0" w:rsidRPr="0083133E">
        <w:rPr>
          <w:rFonts w:ascii="Arial" w:hAnsi="Arial" w:cs="Arial"/>
          <w:shd w:val="clear" w:color="auto" w:fill="FFFFFF"/>
        </w:rPr>
        <w:t> offers a tour of its educational facility, as well as VR experiences and astronaut selfies.</w:t>
      </w:r>
    </w:p>
    <w:p w14:paraId="2998B71D" w14:textId="64887174" w:rsidR="005A14D0" w:rsidRPr="0083133E" w:rsidRDefault="005A14D0" w:rsidP="00FA1170">
      <w:pPr>
        <w:pStyle w:val="NoSpacing"/>
        <w:numPr>
          <w:ilvl w:val="0"/>
          <w:numId w:val="7"/>
        </w:numPr>
        <w:rPr>
          <w:rFonts w:ascii="Arial" w:hAnsi="Arial" w:cs="Arial"/>
          <w:shd w:val="clear" w:color="auto" w:fill="FFFFFF"/>
        </w:rPr>
      </w:pPr>
      <w:r w:rsidRPr="0083133E">
        <w:rPr>
          <w:rFonts w:ascii="Arial" w:hAnsi="Arial" w:cs="Arial"/>
          <w:shd w:val="clear" w:color="auto" w:fill="FFFFFF"/>
        </w:rPr>
        <w:t>A quick search for </w:t>
      </w:r>
      <w:hyperlink r:id="rId33" w:history="1">
        <w:r w:rsidRPr="0083133E">
          <w:rPr>
            <w:rStyle w:val="Hyperlink"/>
            <w:rFonts w:ascii="Arial" w:hAnsi="Arial" w:cs="Arial"/>
            <w:b/>
            <w:bCs/>
            <w:color w:val="auto"/>
            <w:shd w:val="clear" w:color="auto" w:fill="FFFFFF"/>
          </w:rPr>
          <w:t>#MuseumMomentsOfZen</w:t>
        </w:r>
      </w:hyperlink>
      <w:r w:rsidRPr="0083133E">
        <w:rPr>
          <w:rFonts w:ascii="Arial" w:hAnsi="Arial" w:cs="Arial"/>
          <w:shd w:val="clear" w:color="auto" w:fill="FFFFFF"/>
        </w:rPr>
        <w:t> will lead you to dozens of relaxing exhibits that will keep you calm and entertained. </w:t>
      </w:r>
    </w:p>
    <w:p w14:paraId="67DC3E18" w14:textId="222570E4" w:rsidR="005A14D0" w:rsidRPr="0083133E" w:rsidRDefault="005A14D0" w:rsidP="00FA1170">
      <w:pPr>
        <w:pStyle w:val="NoSpacing"/>
        <w:numPr>
          <w:ilvl w:val="0"/>
          <w:numId w:val="7"/>
        </w:numPr>
        <w:rPr>
          <w:rFonts w:ascii="Arial" w:hAnsi="Arial" w:cs="Arial"/>
          <w:shd w:val="clear" w:color="auto" w:fill="FFFFFF"/>
        </w:rPr>
      </w:pPr>
      <w:r w:rsidRPr="0083133E">
        <w:rPr>
          <w:rFonts w:ascii="Arial" w:hAnsi="Arial" w:cs="Arial"/>
          <w:b/>
          <w:bCs/>
          <w:shd w:val="clear" w:color="auto" w:fill="FFFFFF"/>
        </w:rPr>
        <w:t>Bob Ross' "The Joy of Painting"</w:t>
      </w:r>
      <w:r w:rsidRPr="0083133E">
        <w:rPr>
          <w:rFonts w:ascii="Arial" w:hAnsi="Arial" w:cs="Arial"/>
          <w:shd w:val="clear" w:color="auto" w:fill="FFFFFF"/>
        </w:rPr>
        <w:t xml:space="preserve"> show is available in full on YouTube, so it's never been easier to learn how to paint from the master himself. You can watch Ross' video tutorials </w:t>
      </w:r>
      <w:hyperlink r:id="rId34" w:history="1">
        <w:r w:rsidRPr="0083133E">
          <w:rPr>
            <w:rStyle w:val="Hyperlink"/>
            <w:rFonts w:ascii="Arial" w:hAnsi="Arial" w:cs="Arial"/>
            <w:color w:val="auto"/>
            <w:shd w:val="clear" w:color="auto" w:fill="FFFFFF"/>
          </w:rPr>
          <w:t>here</w:t>
        </w:r>
      </w:hyperlink>
      <w:r w:rsidRPr="0083133E">
        <w:rPr>
          <w:rFonts w:ascii="Arial" w:hAnsi="Arial" w:cs="Arial"/>
          <w:shd w:val="clear" w:color="auto" w:fill="FFFFFF"/>
        </w:rPr>
        <w:t>.</w:t>
      </w:r>
    </w:p>
    <w:p w14:paraId="5831B5BA" w14:textId="078C3FF7" w:rsidR="00B77A57" w:rsidRPr="0083133E" w:rsidRDefault="00F27136" w:rsidP="00FA1170">
      <w:pPr>
        <w:pStyle w:val="NoSpacing"/>
        <w:numPr>
          <w:ilvl w:val="0"/>
          <w:numId w:val="7"/>
        </w:numPr>
        <w:rPr>
          <w:rFonts w:ascii="Arial" w:hAnsi="Arial" w:cs="Arial"/>
        </w:rPr>
      </w:pPr>
      <w:r w:rsidRPr="0083133E">
        <w:rPr>
          <w:rFonts w:ascii="Arial" w:hAnsi="Arial" w:cs="Arial"/>
        </w:rPr>
        <w:t xml:space="preserve">If you're interested in </w:t>
      </w:r>
      <w:r w:rsidRPr="0083133E">
        <w:rPr>
          <w:rFonts w:ascii="Arial" w:hAnsi="Arial" w:cs="Arial"/>
          <w:b/>
          <w:bCs/>
        </w:rPr>
        <w:t>ancient architecture</w:t>
      </w:r>
      <w:r w:rsidRPr="0083133E">
        <w:rPr>
          <w:rFonts w:ascii="Arial" w:hAnsi="Arial" w:cs="Arial"/>
        </w:rPr>
        <w:t>, you'll love Budget Direct's new series on renovated castles.</w:t>
      </w:r>
      <w:r w:rsidR="00FA1170" w:rsidRPr="0083133E">
        <w:rPr>
          <w:rFonts w:ascii="Arial" w:hAnsi="Arial" w:cs="Arial"/>
        </w:rPr>
        <w:t xml:space="preserve"> </w:t>
      </w:r>
      <w:r w:rsidRPr="0083133E">
        <w:rPr>
          <w:rFonts w:ascii="Arial" w:hAnsi="Arial" w:cs="Arial"/>
        </w:rPr>
        <w:t xml:space="preserve">The site spotlights gifs of what seven different ruins of castles might have looked like in their prime, such as the Poenari Castle in Romania. </w:t>
      </w:r>
      <w:hyperlink r:id="rId35" w:history="1">
        <w:r w:rsidRPr="0083133E">
          <w:rPr>
            <w:rStyle w:val="Hyperlink"/>
            <w:rFonts w:ascii="Arial" w:hAnsi="Arial" w:cs="Arial"/>
            <w:color w:val="auto"/>
          </w:rPr>
          <w:t>Follow this link</w:t>
        </w:r>
      </w:hyperlink>
    </w:p>
    <w:p w14:paraId="2F15F7EB" w14:textId="4B2E3C71" w:rsidR="00B77A57" w:rsidRPr="0083133E" w:rsidRDefault="00B77A57" w:rsidP="00FA1170">
      <w:pPr>
        <w:pStyle w:val="NoSpacing"/>
        <w:numPr>
          <w:ilvl w:val="0"/>
          <w:numId w:val="7"/>
        </w:numPr>
        <w:rPr>
          <w:rFonts w:ascii="Arial" w:hAnsi="Arial" w:cs="Arial"/>
          <w:shd w:val="clear" w:color="auto" w:fill="FFFFFF"/>
        </w:rPr>
      </w:pPr>
      <w:r w:rsidRPr="0083133E">
        <w:rPr>
          <w:rFonts w:ascii="Arial" w:hAnsi="Arial" w:cs="Arial"/>
          <w:b/>
          <w:bCs/>
          <w:spacing w:val="-3"/>
        </w:rPr>
        <w:t>Explore mars from the comfort of your Earth home</w:t>
      </w:r>
      <w:r w:rsidRPr="0083133E">
        <w:rPr>
          <w:rFonts w:ascii="Arial" w:hAnsi="Arial" w:cs="Arial"/>
          <w:spacing w:val="-3"/>
        </w:rPr>
        <w:t xml:space="preserve">. </w:t>
      </w:r>
      <w:r w:rsidRPr="0083133E">
        <w:rPr>
          <w:rFonts w:ascii="Arial" w:hAnsi="Arial" w:cs="Arial"/>
          <w:shd w:val="clear" w:color="auto" w:fill="FFFFFF"/>
        </w:rPr>
        <w:t>NASA's Curiosity Mars rover recorded some footage of the planet, and NASA worked with Google to turn the footage into </w:t>
      </w:r>
      <w:hyperlink r:id="rId36" w:history="1">
        <w:r w:rsidRPr="0083133E">
          <w:rPr>
            <w:rStyle w:val="Hyperlink"/>
            <w:rFonts w:ascii="Arial" w:hAnsi="Arial" w:cs="Arial"/>
            <w:color w:val="auto"/>
            <w:shd w:val="clear" w:color="auto" w:fill="FFFFFF"/>
          </w:rPr>
          <w:t>a virtual tour of the Martian surface</w:t>
        </w:r>
      </w:hyperlink>
      <w:r w:rsidRPr="0083133E">
        <w:rPr>
          <w:rFonts w:ascii="Arial" w:hAnsi="Arial" w:cs="Arial"/>
          <w:shd w:val="clear" w:color="auto" w:fill="FFFFFF"/>
        </w:rPr>
        <w:t>.</w:t>
      </w:r>
    </w:p>
    <w:p w14:paraId="2102F5CD" w14:textId="4997E19F" w:rsidR="00B77A57" w:rsidRPr="0083133E" w:rsidRDefault="002F6D6B" w:rsidP="00FA1170">
      <w:pPr>
        <w:pStyle w:val="NoSpacing"/>
        <w:numPr>
          <w:ilvl w:val="0"/>
          <w:numId w:val="7"/>
        </w:numPr>
        <w:rPr>
          <w:rFonts w:ascii="Arial" w:hAnsi="Arial" w:cs="Arial"/>
          <w:shd w:val="clear" w:color="auto" w:fill="FFFFFF"/>
        </w:rPr>
      </w:pPr>
      <w:hyperlink r:id="rId37" w:history="1">
        <w:r w:rsidR="00B77A57" w:rsidRPr="0083133E">
          <w:rPr>
            <w:rStyle w:val="Hyperlink"/>
            <w:rFonts w:ascii="Arial" w:hAnsi="Arial" w:cs="Arial"/>
            <w:b/>
            <w:bCs/>
            <w:color w:val="auto"/>
            <w:shd w:val="clear" w:color="auto" w:fill="FFFFFF"/>
          </w:rPr>
          <w:t>David Attenborough's</w:t>
        </w:r>
      </w:hyperlink>
      <w:r w:rsidR="00B77A57" w:rsidRPr="0083133E">
        <w:rPr>
          <w:rFonts w:ascii="Arial" w:hAnsi="Arial" w:cs="Arial"/>
          <w:b/>
          <w:bCs/>
          <w:shd w:val="clear" w:color="auto" w:fill="FFFFFF"/>
        </w:rPr>
        <w:t> Great Barrier Reef</w:t>
      </w:r>
      <w:r w:rsidR="00B77A57" w:rsidRPr="0083133E">
        <w:rPr>
          <w:rFonts w:ascii="Arial" w:hAnsi="Arial" w:cs="Arial"/>
          <w:shd w:val="clear" w:color="auto" w:fill="FFFFFF"/>
        </w:rPr>
        <w:t xml:space="preserve"> virtual tour combines videos, photos, graphics, text, and interactive elements to transport viewers to the reef. </w:t>
      </w:r>
    </w:p>
    <w:p w14:paraId="34A92347" w14:textId="63738521" w:rsidR="00EA419D" w:rsidRPr="0083133E" w:rsidRDefault="00EA419D" w:rsidP="00EA419D">
      <w:pPr>
        <w:pStyle w:val="ListParagraph"/>
        <w:rPr>
          <w:rFonts w:ascii="Arial" w:hAnsi="Arial" w:cs="Arial"/>
          <w:shd w:val="clear" w:color="auto" w:fill="FFFFFF"/>
        </w:rPr>
      </w:pPr>
    </w:p>
    <w:p w14:paraId="2F130262" w14:textId="77777777" w:rsidR="009F6610" w:rsidRPr="000712E5" w:rsidRDefault="009F6610" w:rsidP="00E72B5A">
      <w:pPr>
        <w:pStyle w:val="ListParagraph"/>
        <w:ind w:left="0"/>
        <w:rPr>
          <w:rFonts w:ascii="Arial" w:hAnsi="Arial" w:cs="Arial"/>
          <w:color w:val="111111"/>
          <w:shd w:val="clear" w:color="auto" w:fill="FFFFFF"/>
        </w:rPr>
      </w:pPr>
    </w:p>
    <w:p w14:paraId="63E4E657" w14:textId="77777777" w:rsidR="00EA603E" w:rsidRPr="000712E5" w:rsidRDefault="00EA603E" w:rsidP="00FA1170">
      <w:pPr>
        <w:pStyle w:val="NoSpacing"/>
        <w:rPr>
          <w:rFonts w:ascii="Arial" w:hAnsi="Arial" w:cs="Arial"/>
        </w:rPr>
      </w:pPr>
      <w:r w:rsidRPr="000712E5">
        <w:rPr>
          <w:rFonts w:ascii="Arial" w:hAnsi="Arial" w:cs="Arial"/>
        </w:rPr>
        <w:t>Although technically not part of our villages along the Yealm the following road works potentially affect most of us.</w:t>
      </w:r>
    </w:p>
    <w:p w14:paraId="52C0A872" w14:textId="77777777" w:rsidR="00EA603E" w:rsidRPr="000712E5" w:rsidRDefault="00EA603E" w:rsidP="00FA1170">
      <w:pPr>
        <w:pStyle w:val="NoSpacing"/>
        <w:rPr>
          <w:rFonts w:ascii="Arial" w:hAnsi="Arial" w:cs="Arial"/>
        </w:rPr>
      </w:pPr>
    </w:p>
    <w:p w14:paraId="37BB1835" w14:textId="6D35BCF6" w:rsidR="00B77A57" w:rsidRPr="000712E5" w:rsidRDefault="002F6D6B" w:rsidP="00FA1170">
      <w:pPr>
        <w:pStyle w:val="NoSpacing"/>
        <w:rPr>
          <w:rFonts w:ascii="Arial" w:hAnsi="Arial" w:cs="Arial"/>
          <w:color w:val="333333"/>
          <w:spacing w:val="-5"/>
          <w:shd w:val="clear" w:color="auto" w:fill="FFFFFF"/>
        </w:rPr>
      </w:pPr>
      <w:hyperlink r:id="rId38" w:history="1">
        <w:r w:rsidR="00EA603E" w:rsidRPr="009F6610">
          <w:rPr>
            <w:rStyle w:val="1ivvet-w"/>
            <w:rFonts w:ascii="Arial" w:hAnsi="Arial" w:cs="Arial"/>
            <w:b/>
            <w:bCs/>
            <w:spacing w:val="-5"/>
            <w:shd w:val="clear" w:color="auto" w:fill="FFFFFF"/>
          </w:rPr>
          <w:t>Flete, A3121/A379 Road works.</w:t>
        </w:r>
        <w:r w:rsidR="00EA603E" w:rsidRPr="000712E5">
          <w:rPr>
            <w:rStyle w:val="1ivvet-w"/>
            <w:rFonts w:ascii="Arial" w:hAnsi="Arial" w:cs="Arial"/>
            <w:b/>
            <w:bCs/>
            <w:color w:val="0000FF"/>
            <w:spacing w:val="-5"/>
            <w:shd w:val="clear" w:color="auto" w:fill="FFFFFF"/>
          </w:rPr>
          <w:t xml:space="preserve"> </w:t>
        </w:r>
      </w:hyperlink>
      <w:r w:rsidR="00EA603E" w:rsidRPr="000712E5">
        <w:rPr>
          <w:rFonts w:ascii="Arial" w:hAnsi="Arial" w:cs="Arial"/>
          <w:color w:val="333333"/>
          <w:spacing w:val="-5"/>
          <w:shd w:val="clear" w:color="auto" w:fill="FFFFFF"/>
        </w:rPr>
        <w:t>Here's a snapshot of the new road layout at Flete/ A379 and A3121 junction. The link road between A379 and A3121 will be widened and become part of the A379 joining A3121 at a new roundabout. The existing A379 between Flete entrance and the existing junction will be removed. If you are driving a vehicle over 7m long and want to travel east from Modbury or Ermingto</w:t>
      </w:r>
      <w:r w:rsidR="004E34A6">
        <w:rPr>
          <w:rFonts w:ascii="Arial" w:hAnsi="Arial" w:cs="Arial"/>
          <w:color w:val="333333"/>
          <w:spacing w:val="-5"/>
          <w:shd w:val="clear" w:color="auto" w:fill="FFFFFF"/>
        </w:rPr>
        <w:t>n</w:t>
      </w:r>
      <w:r w:rsidR="00EA603E" w:rsidRPr="000712E5">
        <w:rPr>
          <w:rFonts w:ascii="Arial" w:hAnsi="Arial" w:cs="Arial"/>
          <w:color w:val="333333"/>
          <w:spacing w:val="-5"/>
          <w:shd w:val="clear" w:color="auto" w:fill="FFFFFF"/>
        </w:rPr>
        <w:t>, the diversion is via the Elburton Roundabout for you to turn round!</w:t>
      </w:r>
    </w:p>
    <w:p w14:paraId="2D204D28" w14:textId="77777777" w:rsidR="00EA603E" w:rsidRDefault="00EA603E" w:rsidP="00FA1170">
      <w:pPr>
        <w:pStyle w:val="NoSpacing"/>
        <w:rPr>
          <w:rFonts w:ascii="Helvetica" w:hAnsi="Helvetica" w:cs="Helvetica"/>
          <w:color w:val="333333"/>
          <w:spacing w:val="-5"/>
          <w:sz w:val="23"/>
          <w:szCs w:val="23"/>
          <w:shd w:val="clear" w:color="auto" w:fill="FFFFFF"/>
        </w:rPr>
      </w:pPr>
    </w:p>
    <w:p w14:paraId="31203843" w14:textId="163BBF48" w:rsidR="00EA603E" w:rsidRDefault="00EA603E" w:rsidP="00FA1170">
      <w:pPr>
        <w:pStyle w:val="NoSpacing"/>
      </w:pPr>
      <w:r>
        <w:rPr>
          <w:noProof/>
        </w:rPr>
        <w:lastRenderedPageBreak/>
        <w:drawing>
          <wp:inline distT="0" distB="0" distL="0" distR="0" wp14:anchorId="6D6D363F" wp14:editId="4F8A6F3D">
            <wp:extent cx="5731510" cy="4074795"/>
            <wp:effectExtent l="0" t="0" r="2540" b="1905"/>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4074795"/>
                    </a:xfrm>
                    <a:prstGeom prst="rect">
                      <a:avLst/>
                    </a:prstGeom>
                  </pic:spPr>
                </pic:pic>
              </a:graphicData>
            </a:graphic>
          </wp:inline>
        </w:drawing>
      </w:r>
    </w:p>
    <w:p w14:paraId="0D25E116" w14:textId="0138B7C0" w:rsidR="001B27A4" w:rsidRDefault="001B27A4" w:rsidP="00FA1170">
      <w:pPr>
        <w:pStyle w:val="NoSpacing"/>
      </w:pPr>
    </w:p>
    <w:p w14:paraId="750116B5" w14:textId="77777777" w:rsidR="007B4E64" w:rsidRDefault="007B4E64" w:rsidP="00FA1170">
      <w:pPr>
        <w:pStyle w:val="NoSpacing"/>
      </w:pPr>
    </w:p>
    <w:p w14:paraId="00AE063E" w14:textId="77777777" w:rsidR="007B4E64" w:rsidRDefault="007B4E64" w:rsidP="00FA1170">
      <w:pPr>
        <w:pStyle w:val="NoSpacing"/>
      </w:pPr>
    </w:p>
    <w:p w14:paraId="33336926" w14:textId="77777777" w:rsidR="007B4E64" w:rsidRDefault="007B4E64" w:rsidP="00FA1170">
      <w:pPr>
        <w:pStyle w:val="NoSpacing"/>
      </w:pPr>
    </w:p>
    <w:p w14:paraId="2DB04AD9" w14:textId="77777777" w:rsidR="007B4E64" w:rsidRDefault="007B4E64" w:rsidP="00FA1170">
      <w:pPr>
        <w:pStyle w:val="NoSpacing"/>
      </w:pPr>
    </w:p>
    <w:p w14:paraId="6F5D5DCA" w14:textId="37DB8F0E" w:rsidR="007B4E64" w:rsidRDefault="007B4E64" w:rsidP="00FA1170">
      <w:pPr>
        <w:pStyle w:val="NoSpacing"/>
      </w:pPr>
      <w:r>
        <w:rPr>
          <w:noProof/>
        </w:rPr>
        <w:lastRenderedPageBreak/>
        <w:drawing>
          <wp:anchor distT="0" distB="0" distL="114300" distR="114300" simplePos="0" relativeHeight="251660288" behindDoc="1" locked="0" layoutInCell="1" allowOverlap="1" wp14:anchorId="5EA02081" wp14:editId="07963200">
            <wp:simplePos x="0" y="0"/>
            <wp:positionH relativeFrom="column">
              <wp:posOffset>518160</wp:posOffset>
            </wp:positionH>
            <wp:positionV relativeFrom="paragraph">
              <wp:posOffset>30480</wp:posOffset>
            </wp:positionV>
            <wp:extent cx="4848225" cy="6858000"/>
            <wp:effectExtent l="0" t="0" r="9525" b="0"/>
            <wp:wrapTight wrapText="bothSides">
              <wp:wrapPolygon edited="0">
                <wp:start x="0" y="0"/>
                <wp:lineTo x="0" y="21540"/>
                <wp:lineTo x="21558" y="21540"/>
                <wp:lineTo x="21558" y="0"/>
                <wp:lineTo x="0" y="0"/>
              </wp:wrapPolygon>
            </wp:wrapTight>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848225" cy="6858000"/>
                    </a:xfrm>
                    <a:prstGeom prst="rect">
                      <a:avLst/>
                    </a:prstGeom>
                  </pic:spPr>
                </pic:pic>
              </a:graphicData>
            </a:graphic>
          </wp:anchor>
        </w:drawing>
      </w:r>
    </w:p>
    <w:p w14:paraId="22BDB41B" w14:textId="77777777" w:rsidR="007B4E64" w:rsidRDefault="007B4E64" w:rsidP="00FA1170">
      <w:pPr>
        <w:pStyle w:val="NoSpacing"/>
      </w:pPr>
    </w:p>
    <w:p w14:paraId="1173CA1F" w14:textId="6A644D46" w:rsidR="007B4E64" w:rsidRDefault="007B4E64" w:rsidP="00FA1170">
      <w:pPr>
        <w:pStyle w:val="NoSpacing"/>
      </w:pPr>
    </w:p>
    <w:p w14:paraId="68EAFDD5" w14:textId="77777777" w:rsidR="007B4E64" w:rsidRDefault="007B4E64" w:rsidP="00FA1170">
      <w:pPr>
        <w:pStyle w:val="NoSpacing"/>
      </w:pPr>
    </w:p>
    <w:p w14:paraId="41225D88" w14:textId="6258CBD9" w:rsidR="007B4E64" w:rsidRDefault="007B4E64" w:rsidP="00FA1170">
      <w:pPr>
        <w:pStyle w:val="NoSpacing"/>
      </w:pPr>
    </w:p>
    <w:p w14:paraId="4A4F7967" w14:textId="77777777" w:rsidR="007B4E64" w:rsidRDefault="007B4E64" w:rsidP="00FA1170">
      <w:pPr>
        <w:pStyle w:val="NoSpacing"/>
      </w:pPr>
    </w:p>
    <w:p w14:paraId="74F3A45E" w14:textId="13DFFD7B" w:rsidR="007B4E64" w:rsidRDefault="007B4E64" w:rsidP="00FA1170">
      <w:pPr>
        <w:pStyle w:val="NoSpacing"/>
      </w:pPr>
    </w:p>
    <w:p w14:paraId="06956777" w14:textId="77777777" w:rsidR="007B4E64" w:rsidRDefault="007B4E64" w:rsidP="00FA1170">
      <w:pPr>
        <w:pStyle w:val="NoSpacing"/>
      </w:pPr>
    </w:p>
    <w:p w14:paraId="50748528" w14:textId="22DAC9C2" w:rsidR="007B4E64" w:rsidRDefault="007B4E64" w:rsidP="00FA1170">
      <w:pPr>
        <w:pStyle w:val="NoSpacing"/>
      </w:pPr>
    </w:p>
    <w:p w14:paraId="29971459" w14:textId="77777777" w:rsidR="007B4E64" w:rsidRDefault="007B4E64" w:rsidP="00FA1170">
      <w:pPr>
        <w:pStyle w:val="NoSpacing"/>
      </w:pPr>
    </w:p>
    <w:p w14:paraId="73D770A1" w14:textId="77777777" w:rsidR="007B4E64" w:rsidRDefault="007B4E64" w:rsidP="00FA1170">
      <w:pPr>
        <w:pStyle w:val="NoSpacing"/>
      </w:pPr>
    </w:p>
    <w:p w14:paraId="091EABF3" w14:textId="77777777" w:rsidR="007B4E64" w:rsidRDefault="007B4E64" w:rsidP="00FA1170">
      <w:pPr>
        <w:pStyle w:val="NoSpacing"/>
      </w:pPr>
    </w:p>
    <w:p w14:paraId="77EE0169" w14:textId="7D0BED6A" w:rsidR="001B27A4" w:rsidRDefault="001B27A4" w:rsidP="00FA1170">
      <w:pPr>
        <w:pStyle w:val="NoSpacing"/>
      </w:pPr>
    </w:p>
    <w:p w14:paraId="4D9FF9D6" w14:textId="20DAA08B" w:rsidR="007B4E64" w:rsidRDefault="007B4E64" w:rsidP="00FA1170">
      <w:pPr>
        <w:pStyle w:val="NoSpacing"/>
      </w:pPr>
    </w:p>
    <w:p w14:paraId="7E4DAA71" w14:textId="0490A8DD" w:rsidR="007B4E64" w:rsidRDefault="007B4E64" w:rsidP="00FA1170">
      <w:pPr>
        <w:pStyle w:val="NoSpacing"/>
      </w:pPr>
    </w:p>
    <w:p w14:paraId="3CAAEAD8" w14:textId="04004208" w:rsidR="007B4E64" w:rsidRDefault="007B4E64" w:rsidP="00FA1170">
      <w:pPr>
        <w:pStyle w:val="NoSpacing"/>
      </w:pPr>
    </w:p>
    <w:p w14:paraId="18F1CD0E" w14:textId="0F5442A5" w:rsidR="007B4E64" w:rsidRDefault="007B4E64" w:rsidP="00FA1170">
      <w:pPr>
        <w:pStyle w:val="NoSpacing"/>
      </w:pPr>
    </w:p>
    <w:p w14:paraId="2E8D5C08" w14:textId="00105934" w:rsidR="007B4E64" w:rsidRDefault="007B4E64" w:rsidP="00FA1170">
      <w:pPr>
        <w:pStyle w:val="NoSpacing"/>
      </w:pPr>
    </w:p>
    <w:p w14:paraId="0E3ADF82" w14:textId="039D39E0" w:rsidR="007B4E64" w:rsidRDefault="007B4E64" w:rsidP="00FA1170">
      <w:pPr>
        <w:pStyle w:val="NoSpacing"/>
      </w:pPr>
    </w:p>
    <w:p w14:paraId="41C1F79F" w14:textId="49456DB7" w:rsidR="007B4E64" w:rsidRDefault="007B4E64" w:rsidP="00FA1170">
      <w:pPr>
        <w:pStyle w:val="NoSpacing"/>
      </w:pPr>
    </w:p>
    <w:p w14:paraId="078EDCC7" w14:textId="0EB862DC" w:rsidR="007B4E64" w:rsidRDefault="007B4E64" w:rsidP="00FA1170">
      <w:pPr>
        <w:pStyle w:val="NoSpacing"/>
      </w:pPr>
    </w:p>
    <w:p w14:paraId="52B55DF9" w14:textId="12E30150" w:rsidR="007B4E64" w:rsidRDefault="007B4E64" w:rsidP="00FA1170">
      <w:pPr>
        <w:pStyle w:val="NoSpacing"/>
      </w:pPr>
    </w:p>
    <w:p w14:paraId="29B60419" w14:textId="46C8091A" w:rsidR="007B4E64" w:rsidRDefault="007B4E64" w:rsidP="00FA1170">
      <w:pPr>
        <w:pStyle w:val="NoSpacing"/>
      </w:pPr>
    </w:p>
    <w:p w14:paraId="0311F202" w14:textId="627DD5BF" w:rsidR="007B4E64" w:rsidRDefault="007B4E64" w:rsidP="00FA1170">
      <w:pPr>
        <w:pStyle w:val="NoSpacing"/>
      </w:pPr>
    </w:p>
    <w:p w14:paraId="107DE1E0" w14:textId="484EFE8E" w:rsidR="007B4E64" w:rsidRDefault="007B4E64" w:rsidP="00FA1170">
      <w:pPr>
        <w:pStyle w:val="NoSpacing"/>
      </w:pPr>
    </w:p>
    <w:p w14:paraId="19885F8F" w14:textId="1FC6BFDA" w:rsidR="007B4E64" w:rsidRDefault="007B4E64" w:rsidP="00FA1170">
      <w:pPr>
        <w:pStyle w:val="NoSpacing"/>
      </w:pPr>
    </w:p>
    <w:p w14:paraId="26BACBF0" w14:textId="672E8370" w:rsidR="007B4E64" w:rsidRDefault="007B4E64" w:rsidP="00FA1170">
      <w:pPr>
        <w:pStyle w:val="NoSpacing"/>
      </w:pPr>
    </w:p>
    <w:p w14:paraId="7E7543F0" w14:textId="73BC4FBC" w:rsidR="007B4E64" w:rsidRDefault="007B4E64" w:rsidP="00FA1170">
      <w:pPr>
        <w:pStyle w:val="NoSpacing"/>
      </w:pPr>
    </w:p>
    <w:p w14:paraId="1A4BE1C0" w14:textId="6C203F5D" w:rsidR="007B4E64" w:rsidRDefault="007B4E64" w:rsidP="00FA1170">
      <w:pPr>
        <w:pStyle w:val="NoSpacing"/>
      </w:pPr>
    </w:p>
    <w:p w14:paraId="2C2BD0F7" w14:textId="27FC6913" w:rsidR="007B4E64" w:rsidRDefault="007B4E64" w:rsidP="00FA1170">
      <w:pPr>
        <w:pStyle w:val="NoSpacing"/>
      </w:pPr>
    </w:p>
    <w:p w14:paraId="1957D379" w14:textId="59588D11" w:rsidR="007B4E64" w:rsidRDefault="007B4E64" w:rsidP="00FA1170">
      <w:pPr>
        <w:pStyle w:val="NoSpacing"/>
      </w:pPr>
    </w:p>
    <w:p w14:paraId="3528A349" w14:textId="730D06C0" w:rsidR="007B4E64" w:rsidRDefault="007B4E64" w:rsidP="00FA1170">
      <w:pPr>
        <w:pStyle w:val="NoSpacing"/>
      </w:pPr>
    </w:p>
    <w:p w14:paraId="55C8EEC8" w14:textId="187D5263" w:rsidR="007B4E64" w:rsidRDefault="007B4E64" w:rsidP="00FA1170">
      <w:pPr>
        <w:pStyle w:val="NoSpacing"/>
      </w:pPr>
    </w:p>
    <w:p w14:paraId="1ACE70BD" w14:textId="7CC7D527" w:rsidR="007B4E64" w:rsidRDefault="007B4E64" w:rsidP="00FA1170">
      <w:pPr>
        <w:pStyle w:val="NoSpacing"/>
      </w:pPr>
    </w:p>
    <w:p w14:paraId="194938D9" w14:textId="2916A417" w:rsidR="007B4E64" w:rsidRDefault="007B4E64" w:rsidP="00FA1170">
      <w:pPr>
        <w:pStyle w:val="NoSpacing"/>
      </w:pPr>
    </w:p>
    <w:p w14:paraId="64A1D63A" w14:textId="2FA4610A" w:rsidR="007B4E64" w:rsidRDefault="007B4E64" w:rsidP="00FA1170">
      <w:pPr>
        <w:pStyle w:val="NoSpacing"/>
      </w:pPr>
    </w:p>
    <w:p w14:paraId="502B7AAC" w14:textId="2F0E019C" w:rsidR="007B4E64" w:rsidRDefault="007B4E64" w:rsidP="00FA1170">
      <w:pPr>
        <w:pStyle w:val="NoSpacing"/>
      </w:pPr>
    </w:p>
    <w:p w14:paraId="47609171" w14:textId="5EB878BC" w:rsidR="007B4E64" w:rsidRDefault="007B4E64" w:rsidP="00FA1170">
      <w:pPr>
        <w:pStyle w:val="NoSpacing"/>
      </w:pPr>
    </w:p>
    <w:p w14:paraId="65FCB895" w14:textId="2B4228BC" w:rsidR="007B4E64" w:rsidRDefault="007B4E64" w:rsidP="00FA1170">
      <w:pPr>
        <w:pStyle w:val="NoSpacing"/>
      </w:pPr>
    </w:p>
    <w:p w14:paraId="242190C3" w14:textId="36BB41DC" w:rsidR="007B4E64" w:rsidRDefault="007B4E64" w:rsidP="00FA1170">
      <w:pPr>
        <w:pStyle w:val="NoSpacing"/>
      </w:pPr>
    </w:p>
    <w:p w14:paraId="48DA7787" w14:textId="00285163" w:rsidR="007B4E64" w:rsidRDefault="007B4E64" w:rsidP="00FA1170">
      <w:pPr>
        <w:pStyle w:val="NoSpacing"/>
      </w:pPr>
    </w:p>
    <w:p w14:paraId="0DBF2F6F" w14:textId="60D69815" w:rsidR="00320208" w:rsidRPr="000712E5" w:rsidRDefault="00320208" w:rsidP="00320208">
      <w:pPr>
        <w:rPr>
          <w:rFonts w:ascii="Arial" w:hAnsi="Arial" w:cs="Arial"/>
          <w:i/>
          <w:iCs/>
          <w:color w:val="000000"/>
        </w:rPr>
      </w:pPr>
      <w:r w:rsidRPr="000712E5">
        <w:rPr>
          <w:rFonts w:ascii="Arial" w:hAnsi="Arial" w:cs="Arial"/>
          <w:i/>
          <w:iCs/>
          <w:color w:val="000000"/>
        </w:rPr>
        <w:t>I heard that we are in the same boat. </w:t>
      </w:r>
      <w:r w:rsidRPr="000712E5">
        <w:rPr>
          <w:rFonts w:ascii="Arial" w:hAnsi="Arial" w:cs="Arial"/>
          <w:i/>
          <w:iCs/>
          <w:color w:val="000000"/>
        </w:rPr>
        <w:br/>
        <w:t>But it's not that.</w:t>
      </w:r>
      <w:r w:rsidRPr="000712E5">
        <w:rPr>
          <w:rFonts w:ascii="Arial" w:hAnsi="Arial" w:cs="Arial"/>
          <w:i/>
          <w:iCs/>
          <w:color w:val="000000"/>
        </w:rPr>
        <w:br/>
        <w:t>We are in the same storm, but not in the same boat.</w:t>
      </w:r>
      <w:r w:rsidRPr="000712E5">
        <w:rPr>
          <w:rFonts w:ascii="Arial" w:hAnsi="Arial" w:cs="Arial"/>
          <w:i/>
          <w:iCs/>
          <w:color w:val="000000"/>
        </w:rPr>
        <w:br/>
        <w:t>Your ship can be shipwrecked and mine might not be.</w:t>
      </w:r>
      <w:r w:rsidRPr="000712E5">
        <w:rPr>
          <w:rFonts w:ascii="Arial" w:hAnsi="Arial" w:cs="Arial"/>
          <w:i/>
          <w:iCs/>
          <w:color w:val="000000"/>
        </w:rPr>
        <w:br/>
        <w:t>Or vice versa.</w:t>
      </w:r>
      <w:r w:rsidRPr="000712E5">
        <w:rPr>
          <w:rFonts w:ascii="Arial" w:hAnsi="Arial" w:cs="Arial"/>
          <w:i/>
          <w:iCs/>
          <w:color w:val="000000"/>
        </w:rPr>
        <w:br/>
        <w:t>For some, quarantine in optimal: a moment of reflection, or reconnection.</w:t>
      </w:r>
      <w:r w:rsidRPr="000712E5">
        <w:rPr>
          <w:rFonts w:ascii="Arial" w:hAnsi="Arial" w:cs="Arial"/>
          <w:i/>
          <w:iCs/>
          <w:color w:val="000000"/>
        </w:rPr>
        <w:br/>
        <w:t>Easy, in flip flops, with a whiskey or tea.</w:t>
      </w:r>
      <w:r w:rsidRPr="000712E5">
        <w:rPr>
          <w:rFonts w:ascii="Arial" w:hAnsi="Arial" w:cs="Arial"/>
          <w:i/>
          <w:iCs/>
          <w:color w:val="000000"/>
        </w:rPr>
        <w:br/>
      </w:r>
      <w:r w:rsidR="001D3D6B" w:rsidRPr="000712E5">
        <w:rPr>
          <w:rFonts w:ascii="Arial" w:hAnsi="Arial" w:cs="Arial"/>
          <w:i/>
          <w:iCs/>
          <w:noProof/>
          <w:color w:val="000000"/>
        </w:rPr>
        <w:lastRenderedPageBreak/>
        <w:drawing>
          <wp:anchor distT="0" distB="0" distL="114300" distR="114300" simplePos="0" relativeHeight="251661312" behindDoc="1" locked="0" layoutInCell="1" allowOverlap="1" wp14:anchorId="58A4FB3D" wp14:editId="61395986">
            <wp:simplePos x="0" y="0"/>
            <wp:positionH relativeFrom="column">
              <wp:posOffset>3688080</wp:posOffset>
            </wp:positionH>
            <wp:positionV relativeFrom="paragraph">
              <wp:posOffset>297180</wp:posOffset>
            </wp:positionV>
            <wp:extent cx="2275840" cy="1739900"/>
            <wp:effectExtent l="0" t="0" r="0" b="0"/>
            <wp:wrapTight wrapText="bothSides">
              <wp:wrapPolygon edited="0">
                <wp:start x="0" y="0"/>
                <wp:lineTo x="0" y="21285"/>
                <wp:lineTo x="21335" y="21285"/>
                <wp:lineTo x="21335" y="0"/>
                <wp:lineTo x="0" y="0"/>
              </wp:wrapPolygon>
            </wp:wrapTight>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275840" cy="1739900"/>
                    </a:xfrm>
                    <a:prstGeom prst="rect">
                      <a:avLst/>
                    </a:prstGeom>
                  </pic:spPr>
                </pic:pic>
              </a:graphicData>
            </a:graphic>
          </wp:anchor>
        </w:drawing>
      </w:r>
      <w:r w:rsidRPr="000712E5">
        <w:rPr>
          <w:rFonts w:ascii="Arial" w:hAnsi="Arial" w:cs="Arial"/>
          <w:i/>
          <w:iCs/>
          <w:color w:val="000000"/>
        </w:rPr>
        <w:t>For others, this is a desperate crisis.</w:t>
      </w:r>
      <w:r w:rsidRPr="000712E5">
        <w:rPr>
          <w:rFonts w:ascii="Arial" w:hAnsi="Arial" w:cs="Arial"/>
          <w:i/>
          <w:iCs/>
          <w:color w:val="000000"/>
        </w:rPr>
        <w:br/>
        <w:t>For others, it is facing loneliness.</w:t>
      </w:r>
      <w:r w:rsidRPr="000712E5">
        <w:rPr>
          <w:rFonts w:ascii="Arial" w:hAnsi="Arial" w:cs="Arial"/>
          <w:i/>
          <w:iCs/>
          <w:color w:val="000000"/>
        </w:rPr>
        <w:br/>
        <w:t>For some, peace, rest time, vacation.</w:t>
      </w:r>
      <w:r w:rsidRPr="000712E5">
        <w:rPr>
          <w:rFonts w:ascii="Arial" w:hAnsi="Arial" w:cs="Arial"/>
          <w:i/>
          <w:iCs/>
          <w:color w:val="000000"/>
        </w:rPr>
        <w:br/>
        <w:t>Yet for others, Torture: How am I going to pay my bills?</w:t>
      </w:r>
      <w:r w:rsidRPr="000712E5">
        <w:rPr>
          <w:rFonts w:ascii="Arial" w:hAnsi="Arial" w:cs="Arial"/>
          <w:i/>
          <w:iCs/>
          <w:color w:val="000000"/>
        </w:rPr>
        <w:br/>
        <w:t>Some were concerned about a brand of chocolate for Easter</w:t>
      </w:r>
      <w:r w:rsidR="00214E66" w:rsidRPr="000712E5">
        <w:rPr>
          <w:rFonts w:ascii="Arial" w:hAnsi="Arial" w:cs="Arial"/>
          <w:i/>
          <w:iCs/>
          <w:color w:val="000000"/>
        </w:rPr>
        <w:t>.</w:t>
      </w:r>
      <w:r w:rsidRPr="000712E5">
        <w:rPr>
          <w:rFonts w:ascii="Arial" w:hAnsi="Arial" w:cs="Arial"/>
          <w:i/>
          <w:iCs/>
          <w:color w:val="000000"/>
        </w:rPr>
        <w:br/>
        <w:t>Others were concerned about the bread for the weekend, or if the noodles would last for a few more days.</w:t>
      </w:r>
      <w:r w:rsidRPr="000712E5">
        <w:rPr>
          <w:rFonts w:ascii="Arial" w:hAnsi="Arial" w:cs="Arial"/>
          <w:i/>
          <w:iCs/>
          <w:color w:val="000000"/>
        </w:rPr>
        <w:br/>
        <w:t>Some were in their "home office".</w:t>
      </w:r>
      <w:r w:rsidRPr="000712E5">
        <w:rPr>
          <w:rFonts w:ascii="Arial" w:hAnsi="Arial" w:cs="Arial"/>
          <w:i/>
          <w:iCs/>
          <w:color w:val="000000"/>
        </w:rPr>
        <w:br/>
        <w:t>Others are looking through trash to survive.</w:t>
      </w:r>
      <w:r w:rsidRPr="000712E5">
        <w:rPr>
          <w:rFonts w:ascii="Arial" w:hAnsi="Arial" w:cs="Arial"/>
          <w:i/>
          <w:iCs/>
          <w:color w:val="000000"/>
        </w:rPr>
        <w:br/>
        <w:t>Some want to go back to work because they are running out of money.</w:t>
      </w:r>
      <w:r w:rsidRPr="000712E5">
        <w:rPr>
          <w:rFonts w:ascii="Arial" w:hAnsi="Arial" w:cs="Arial"/>
          <w:i/>
          <w:iCs/>
          <w:color w:val="000000"/>
        </w:rPr>
        <w:br/>
        <w:t>Others want to kill those who break the quarantine.</w:t>
      </w:r>
      <w:r w:rsidRPr="000712E5">
        <w:rPr>
          <w:rFonts w:ascii="Arial" w:hAnsi="Arial" w:cs="Arial"/>
          <w:i/>
          <w:iCs/>
          <w:color w:val="000000"/>
        </w:rPr>
        <w:br/>
        <w:t>Some need to break the quarantine to stand in line at the banks.</w:t>
      </w:r>
      <w:r w:rsidRPr="000712E5">
        <w:rPr>
          <w:rFonts w:ascii="Arial" w:hAnsi="Arial" w:cs="Arial"/>
          <w:i/>
          <w:iCs/>
          <w:color w:val="000000"/>
        </w:rPr>
        <w:br/>
        <w:t>Others to escape.</w:t>
      </w:r>
      <w:r w:rsidRPr="000712E5">
        <w:rPr>
          <w:rFonts w:ascii="Arial" w:hAnsi="Arial" w:cs="Arial"/>
          <w:i/>
          <w:iCs/>
          <w:color w:val="000000"/>
        </w:rPr>
        <w:br/>
        <w:t>Others criticize the government for the lines.</w:t>
      </w:r>
      <w:r w:rsidRPr="000712E5">
        <w:rPr>
          <w:rFonts w:ascii="Arial" w:hAnsi="Arial" w:cs="Arial"/>
          <w:i/>
          <w:iCs/>
          <w:color w:val="000000"/>
        </w:rPr>
        <w:br/>
        <w:t>Some have experienced the near-death of the virus, some have already lost someone from it, and some believe they are infallible and will be blown away if or when this hits someone they know.</w:t>
      </w:r>
      <w:r w:rsidRPr="000712E5">
        <w:rPr>
          <w:rFonts w:ascii="Arial" w:hAnsi="Arial" w:cs="Arial"/>
          <w:i/>
          <w:iCs/>
          <w:color w:val="000000"/>
        </w:rPr>
        <w:br/>
        <w:t>Some have faith in God and expect miracles during 2020. Others say the worse is yet to come. So, friends, we are not in the same boat.</w:t>
      </w:r>
      <w:r w:rsidRPr="000712E5">
        <w:rPr>
          <w:rFonts w:ascii="Arial" w:hAnsi="Arial" w:cs="Arial"/>
          <w:i/>
          <w:iCs/>
          <w:color w:val="000000"/>
        </w:rPr>
        <w:br/>
        <w:t>We are going through a time when our perceptions and needs are completely different. And each one will emerge, in his own way, from that storm.</w:t>
      </w:r>
      <w:r w:rsidRPr="000712E5">
        <w:rPr>
          <w:rFonts w:ascii="Arial" w:hAnsi="Arial" w:cs="Arial"/>
          <w:i/>
          <w:iCs/>
          <w:color w:val="000000"/>
        </w:rPr>
        <w:br/>
        <w:t xml:space="preserve">It is </w:t>
      </w:r>
      <w:proofErr w:type="gramStart"/>
      <w:r w:rsidRPr="000712E5">
        <w:rPr>
          <w:rFonts w:ascii="Arial" w:hAnsi="Arial" w:cs="Arial"/>
          <w:i/>
          <w:iCs/>
          <w:color w:val="000000"/>
        </w:rPr>
        <w:t>very important</w:t>
      </w:r>
      <w:proofErr w:type="gramEnd"/>
      <w:r w:rsidRPr="000712E5">
        <w:rPr>
          <w:rFonts w:ascii="Arial" w:hAnsi="Arial" w:cs="Arial"/>
          <w:i/>
          <w:iCs/>
          <w:color w:val="000000"/>
        </w:rPr>
        <w:t xml:space="preserve"> to see beyond what is seen at first glance. Not just looking, more than looking, seeing.</w:t>
      </w:r>
      <w:r w:rsidRPr="000712E5">
        <w:rPr>
          <w:rFonts w:ascii="Arial" w:hAnsi="Arial" w:cs="Arial"/>
          <w:i/>
          <w:iCs/>
          <w:color w:val="000000"/>
        </w:rPr>
        <w:br/>
        <w:t>See beyond the political party, beyond biases, beyond the nose on your face. Do not judge the good life of the other, do not condemn the bad life of the other.</w:t>
      </w:r>
      <w:r w:rsidRPr="000712E5">
        <w:rPr>
          <w:rFonts w:ascii="Arial" w:hAnsi="Arial" w:cs="Arial"/>
          <w:i/>
          <w:iCs/>
          <w:color w:val="000000"/>
        </w:rPr>
        <w:br/>
        <w:t>Don't be a judge.</w:t>
      </w:r>
      <w:r w:rsidRPr="000712E5">
        <w:rPr>
          <w:rFonts w:ascii="Arial" w:hAnsi="Arial" w:cs="Arial"/>
          <w:i/>
          <w:iCs/>
          <w:color w:val="000000"/>
        </w:rPr>
        <w:br/>
        <w:t>Let us not judge the one who lacks, as well as the one who exceeds him. We are on different ships looking to survive. </w:t>
      </w:r>
      <w:r w:rsidRPr="000712E5">
        <w:rPr>
          <w:rFonts w:ascii="Arial" w:hAnsi="Arial" w:cs="Arial"/>
          <w:i/>
          <w:iCs/>
          <w:color w:val="000000"/>
        </w:rPr>
        <w:br/>
        <w:t xml:space="preserve">Let everyone navigate their route with respect, </w:t>
      </w:r>
      <w:proofErr w:type="gramStart"/>
      <w:r w:rsidRPr="000712E5">
        <w:rPr>
          <w:rFonts w:ascii="Arial" w:hAnsi="Arial" w:cs="Arial"/>
          <w:i/>
          <w:iCs/>
          <w:color w:val="000000"/>
        </w:rPr>
        <w:t>empathy</w:t>
      </w:r>
      <w:proofErr w:type="gramEnd"/>
      <w:r w:rsidRPr="000712E5">
        <w:rPr>
          <w:rFonts w:ascii="Arial" w:hAnsi="Arial" w:cs="Arial"/>
          <w:i/>
          <w:iCs/>
          <w:color w:val="000000"/>
        </w:rPr>
        <w:t xml:space="preserve"> and responsibility.</w:t>
      </w:r>
    </w:p>
    <w:p w14:paraId="7A8B6054" w14:textId="77777777" w:rsidR="00320208" w:rsidRDefault="00320208" w:rsidP="00320208">
      <w:r>
        <w:t>Author – unknown</w:t>
      </w:r>
    </w:p>
    <w:p w14:paraId="25C6E030" w14:textId="59936522" w:rsidR="007B4E64" w:rsidRDefault="007B4E64" w:rsidP="00FA1170">
      <w:pPr>
        <w:pStyle w:val="NoSpacing"/>
      </w:pPr>
    </w:p>
    <w:p w14:paraId="069BAD76" w14:textId="1B65FA7F" w:rsidR="007B4E64" w:rsidRPr="005B61CD" w:rsidRDefault="005B61CD" w:rsidP="00FA1170">
      <w:pPr>
        <w:pStyle w:val="NoSpacing"/>
        <w:rPr>
          <w:rFonts w:ascii="Arial" w:hAnsi="Arial" w:cs="Arial"/>
          <w:sz w:val="24"/>
          <w:szCs w:val="24"/>
        </w:rPr>
      </w:pPr>
      <w:r w:rsidRPr="005B61CD">
        <w:rPr>
          <w:rFonts w:ascii="Arial" w:hAnsi="Arial" w:cs="Arial"/>
          <w:sz w:val="24"/>
          <w:szCs w:val="24"/>
        </w:rPr>
        <w:t>Did you know:</w:t>
      </w:r>
    </w:p>
    <w:p w14:paraId="7FB43ED2" w14:textId="7A019313" w:rsidR="005B61CD" w:rsidRPr="002223E6" w:rsidRDefault="00AB5D55" w:rsidP="005B61CD">
      <w:pPr>
        <w:numPr>
          <w:ilvl w:val="0"/>
          <w:numId w:val="8"/>
        </w:numPr>
        <w:shd w:val="clear" w:color="auto" w:fill="FFFFFF"/>
        <w:spacing w:before="100" w:beforeAutospacing="1" w:after="100" w:afterAutospacing="1" w:line="240" w:lineRule="auto"/>
        <w:rPr>
          <w:rFonts w:ascii="Arial" w:eastAsia="Times New Roman" w:hAnsi="Arial" w:cs="Arial"/>
          <w:color w:val="201F1E"/>
          <w:sz w:val="24"/>
          <w:szCs w:val="24"/>
          <w:lang w:eastAsia="en-GB"/>
        </w:rPr>
      </w:pPr>
      <w:r>
        <w:rPr>
          <w:rFonts w:ascii="Arial" w:eastAsia="Times New Roman" w:hAnsi="Arial" w:cs="Arial"/>
          <w:noProof/>
          <w:color w:val="201F1E"/>
          <w:sz w:val="24"/>
          <w:szCs w:val="24"/>
          <w:lang w:eastAsia="en-GB"/>
        </w:rPr>
        <w:drawing>
          <wp:anchor distT="0" distB="0" distL="114300" distR="114300" simplePos="0" relativeHeight="251665408" behindDoc="1" locked="0" layoutInCell="1" allowOverlap="1" wp14:anchorId="186D2202" wp14:editId="5A4F268B">
            <wp:simplePos x="0" y="0"/>
            <wp:positionH relativeFrom="column">
              <wp:posOffset>4328160</wp:posOffset>
            </wp:positionH>
            <wp:positionV relativeFrom="paragraph">
              <wp:posOffset>361950</wp:posOffset>
            </wp:positionV>
            <wp:extent cx="1138555" cy="1280160"/>
            <wp:effectExtent l="0" t="0" r="4445" b="0"/>
            <wp:wrapTight wrapText="bothSides">
              <wp:wrapPolygon edited="0">
                <wp:start x="0" y="0"/>
                <wp:lineTo x="0" y="21214"/>
                <wp:lineTo x="21323" y="21214"/>
                <wp:lineTo x="21323"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138555" cy="1280160"/>
                    </a:xfrm>
                    <a:prstGeom prst="rect">
                      <a:avLst/>
                    </a:prstGeom>
                  </pic:spPr>
                </pic:pic>
              </a:graphicData>
            </a:graphic>
            <wp14:sizeRelV relativeFrom="margin">
              <wp14:pctHeight>0</wp14:pctHeight>
            </wp14:sizeRelV>
          </wp:anchor>
        </w:drawing>
      </w:r>
      <w:r w:rsidR="005B61CD" w:rsidRPr="002223E6">
        <w:rPr>
          <w:rFonts w:ascii="Arial" w:eastAsia="Times New Roman" w:hAnsi="Arial" w:cs="Arial"/>
          <w:color w:val="201F1E"/>
          <w:sz w:val="24"/>
          <w:szCs w:val="24"/>
          <w:lang w:eastAsia="en-GB"/>
        </w:rPr>
        <w:t>Swearing on the bible is theologically problematic as the new Testament forbids the taking of oaths!!</w:t>
      </w:r>
    </w:p>
    <w:p w14:paraId="40DB0A2E" w14:textId="50B0FCE1" w:rsidR="005B61CD" w:rsidRPr="002223E6" w:rsidRDefault="005B61CD" w:rsidP="005B61CD">
      <w:pPr>
        <w:numPr>
          <w:ilvl w:val="0"/>
          <w:numId w:val="8"/>
        </w:numPr>
        <w:shd w:val="clear" w:color="auto" w:fill="FFFFFF"/>
        <w:spacing w:before="100" w:beforeAutospacing="1" w:after="100" w:afterAutospacing="1" w:line="240" w:lineRule="auto"/>
        <w:rPr>
          <w:rFonts w:ascii="Arial" w:eastAsia="Times New Roman" w:hAnsi="Arial" w:cs="Arial"/>
          <w:color w:val="201F1E"/>
          <w:sz w:val="24"/>
          <w:szCs w:val="24"/>
          <w:lang w:eastAsia="en-GB"/>
        </w:rPr>
      </w:pPr>
      <w:r w:rsidRPr="002223E6">
        <w:rPr>
          <w:rFonts w:ascii="Arial" w:eastAsia="Times New Roman" w:hAnsi="Arial" w:cs="Arial"/>
          <w:color w:val="201F1E"/>
          <w:sz w:val="24"/>
          <w:szCs w:val="24"/>
          <w:lang w:eastAsia="en-GB"/>
        </w:rPr>
        <w:t xml:space="preserve">When we </w:t>
      </w:r>
      <w:r w:rsidR="00D43524" w:rsidRPr="002223E6">
        <w:rPr>
          <w:rFonts w:ascii="Arial" w:eastAsia="Times New Roman" w:hAnsi="Arial" w:cs="Arial"/>
          <w:color w:val="201F1E"/>
          <w:sz w:val="24"/>
          <w:szCs w:val="24"/>
          <w:lang w:eastAsia="en-GB"/>
        </w:rPr>
        <w:t>swear,</w:t>
      </w:r>
      <w:r w:rsidRPr="002223E6">
        <w:rPr>
          <w:rFonts w:ascii="Arial" w:eastAsia="Times New Roman" w:hAnsi="Arial" w:cs="Arial"/>
          <w:color w:val="201F1E"/>
          <w:sz w:val="24"/>
          <w:szCs w:val="24"/>
          <w:lang w:eastAsia="en-GB"/>
        </w:rPr>
        <w:t xml:space="preserve"> we are using a different part of our brain!!</w:t>
      </w:r>
    </w:p>
    <w:p w14:paraId="44576670" w14:textId="16CD1A26" w:rsidR="008061A6" w:rsidRPr="002223E6" w:rsidRDefault="008061A6" w:rsidP="008061A6">
      <w:pPr>
        <w:pStyle w:val="ListParagraph"/>
        <w:numPr>
          <w:ilvl w:val="0"/>
          <w:numId w:val="8"/>
        </w:numPr>
        <w:spacing w:after="0" w:line="240" w:lineRule="auto"/>
        <w:textAlignment w:val="baseline"/>
        <w:rPr>
          <w:rFonts w:ascii="Arial" w:eastAsia="Times New Roman" w:hAnsi="Arial" w:cs="Arial"/>
          <w:sz w:val="24"/>
          <w:szCs w:val="24"/>
          <w:lang w:eastAsia="en-GB"/>
        </w:rPr>
      </w:pPr>
      <w:r w:rsidRPr="002223E6">
        <w:rPr>
          <w:rFonts w:ascii="Arial" w:eastAsia="Times New Roman" w:hAnsi="Arial" w:cs="Arial"/>
          <w:sz w:val="24"/>
          <w:szCs w:val="24"/>
          <w:lang w:eastAsia="en-GB"/>
        </w:rPr>
        <w:t xml:space="preserve">In the 16th century, cancer was thought to be curable with tobacco. But, in the 17th century the </w:t>
      </w:r>
      <w:r w:rsidR="00FC3795">
        <w:rPr>
          <w:rFonts w:ascii="Arial" w:eastAsia="Times New Roman" w:hAnsi="Arial" w:cs="Arial"/>
          <w:sz w:val="24"/>
          <w:szCs w:val="24"/>
          <w:lang w:eastAsia="en-GB"/>
        </w:rPr>
        <w:t>G</w:t>
      </w:r>
      <w:r w:rsidRPr="002223E6">
        <w:rPr>
          <w:rFonts w:ascii="Arial" w:eastAsia="Times New Roman" w:hAnsi="Arial" w:cs="Arial"/>
          <w:sz w:val="24"/>
          <w:szCs w:val="24"/>
          <w:lang w:eastAsia="en-GB"/>
        </w:rPr>
        <w:t xml:space="preserve">reek monks thought that tobacco was the excrement of </w:t>
      </w:r>
      <w:r w:rsidR="00FC3795">
        <w:rPr>
          <w:rFonts w:ascii="Arial" w:eastAsia="Times New Roman" w:hAnsi="Arial" w:cs="Arial"/>
          <w:sz w:val="24"/>
          <w:szCs w:val="24"/>
          <w:lang w:eastAsia="en-GB"/>
        </w:rPr>
        <w:t>S</w:t>
      </w:r>
      <w:r w:rsidRPr="002223E6">
        <w:rPr>
          <w:rFonts w:ascii="Arial" w:eastAsia="Times New Roman" w:hAnsi="Arial" w:cs="Arial"/>
          <w:sz w:val="24"/>
          <w:szCs w:val="24"/>
          <w:lang w:eastAsia="en-GB"/>
        </w:rPr>
        <w:t xml:space="preserve">atan! </w:t>
      </w:r>
    </w:p>
    <w:p w14:paraId="61E6B8E9" w14:textId="77777777" w:rsidR="005E6C35" w:rsidRPr="002223E6" w:rsidRDefault="008061A6" w:rsidP="008061A6">
      <w:pPr>
        <w:pStyle w:val="ListParagraph"/>
        <w:numPr>
          <w:ilvl w:val="0"/>
          <w:numId w:val="8"/>
        </w:numPr>
        <w:spacing w:after="0" w:line="240" w:lineRule="auto"/>
        <w:textAlignment w:val="baseline"/>
        <w:rPr>
          <w:rFonts w:ascii="Arial" w:eastAsia="Times New Roman" w:hAnsi="Arial" w:cs="Arial"/>
          <w:sz w:val="24"/>
          <w:szCs w:val="24"/>
          <w:lang w:eastAsia="en-GB"/>
        </w:rPr>
      </w:pPr>
      <w:r w:rsidRPr="002223E6">
        <w:rPr>
          <w:rFonts w:ascii="Arial" w:eastAsia="Times New Roman" w:hAnsi="Arial" w:cs="Arial"/>
          <w:sz w:val="24"/>
          <w:szCs w:val="24"/>
          <w:lang w:eastAsia="en-GB"/>
        </w:rPr>
        <w:t xml:space="preserve">In the 18th century gin was thought to cure sea sickness. </w:t>
      </w:r>
    </w:p>
    <w:p w14:paraId="40F1CFD6" w14:textId="66C028F2" w:rsidR="002223E6" w:rsidRPr="002223E6" w:rsidRDefault="008061A6" w:rsidP="008061A6">
      <w:pPr>
        <w:pStyle w:val="ListParagraph"/>
        <w:numPr>
          <w:ilvl w:val="0"/>
          <w:numId w:val="8"/>
        </w:numPr>
        <w:spacing w:after="0" w:line="240" w:lineRule="auto"/>
        <w:textAlignment w:val="baseline"/>
        <w:rPr>
          <w:rFonts w:ascii="Arial" w:eastAsia="Times New Roman" w:hAnsi="Arial" w:cs="Arial"/>
          <w:sz w:val="24"/>
          <w:szCs w:val="24"/>
          <w:lang w:eastAsia="en-GB"/>
        </w:rPr>
      </w:pPr>
      <w:r w:rsidRPr="002223E6">
        <w:rPr>
          <w:rFonts w:ascii="Arial" w:eastAsia="Times New Roman" w:hAnsi="Arial" w:cs="Arial"/>
          <w:sz w:val="24"/>
          <w:szCs w:val="24"/>
          <w:lang w:eastAsia="en-GB"/>
        </w:rPr>
        <w:t>in the 19th century, an Edinburgh doctor sold homeopathic snake excrement to treat chest problems. I wonder have we actually changed much since then, when you can think of so many weird thing</w:t>
      </w:r>
      <w:r w:rsidR="005E6C35" w:rsidRPr="002223E6">
        <w:rPr>
          <w:rFonts w:ascii="Arial" w:eastAsia="Times New Roman" w:hAnsi="Arial" w:cs="Arial"/>
          <w:sz w:val="24"/>
          <w:szCs w:val="24"/>
          <w:lang w:eastAsia="en-GB"/>
        </w:rPr>
        <w:t>s</w:t>
      </w:r>
      <w:r w:rsidRPr="002223E6">
        <w:rPr>
          <w:rFonts w:ascii="Arial" w:eastAsia="Times New Roman" w:hAnsi="Arial" w:cs="Arial"/>
          <w:sz w:val="24"/>
          <w:szCs w:val="24"/>
          <w:lang w:eastAsia="en-GB"/>
        </w:rPr>
        <w:t xml:space="preserve"> said to heal nowadays</w:t>
      </w:r>
    </w:p>
    <w:p w14:paraId="57127405" w14:textId="77777777" w:rsidR="002223E6" w:rsidRPr="002223E6" w:rsidRDefault="002223E6" w:rsidP="002223E6">
      <w:pPr>
        <w:numPr>
          <w:ilvl w:val="0"/>
          <w:numId w:val="8"/>
        </w:numPr>
        <w:shd w:val="clear" w:color="auto" w:fill="FFFFFF"/>
        <w:spacing w:before="100" w:beforeAutospacing="1" w:after="100" w:afterAutospacing="1" w:line="240" w:lineRule="auto"/>
        <w:rPr>
          <w:rFonts w:ascii="Arial" w:eastAsia="Times New Roman" w:hAnsi="Arial" w:cs="Arial"/>
          <w:color w:val="201F1E"/>
          <w:sz w:val="24"/>
          <w:szCs w:val="24"/>
          <w:lang w:eastAsia="en-GB"/>
        </w:rPr>
      </w:pPr>
      <w:r w:rsidRPr="002223E6">
        <w:rPr>
          <w:rFonts w:ascii="Arial" w:eastAsia="Times New Roman" w:hAnsi="Arial" w:cs="Arial"/>
          <w:color w:val="201F1E"/>
          <w:sz w:val="24"/>
          <w:szCs w:val="24"/>
          <w:lang w:eastAsia="en-GB"/>
        </w:rPr>
        <w:t>Pigeons can be trained to identify breast cancer - that is amazing x</w:t>
      </w:r>
    </w:p>
    <w:p w14:paraId="79F9CAB1" w14:textId="3A310E08" w:rsidR="002223E6" w:rsidRDefault="002223E6" w:rsidP="002223E6">
      <w:pPr>
        <w:numPr>
          <w:ilvl w:val="0"/>
          <w:numId w:val="8"/>
        </w:numPr>
        <w:shd w:val="clear" w:color="auto" w:fill="FFFFFF"/>
        <w:spacing w:before="100" w:beforeAutospacing="1" w:after="100" w:afterAutospacing="1" w:line="240" w:lineRule="auto"/>
        <w:rPr>
          <w:rFonts w:ascii="Arial" w:eastAsia="Times New Roman" w:hAnsi="Arial" w:cs="Arial"/>
          <w:color w:val="201F1E"/>
          <w:sz w:val="24"/>
          <w:szCs w:val="24"/>
          <w:lang w:eastAsia="en-GB"/>
        </w:rPr>
      </w:pPr>
      <w:r w:rsidRPr="002223E6">
        <w:rPr>
          <w:rFonts w:ascii="Arial" w:eastAsia="Times New Roman" w:hAnsi="Arial" w:cs="Arial"/>
          <w:color w:val="201F1E"/>
          <w:sz w:val="24"/>
          <w:szCs w:val="24"/>
          <w:lang w:eastAsia="en-GB"/>
        </w:rPr>
        <w:t>Rats can diagnose tuberculosis faster than the doctors</w:t>
      </w:r>
      <w:proofErr w:type="gramStart"/>
      <w:r w:rsidRPr="002223E6">
        <w:rPr>
          <w:rFonts w:ascii="Arial" w:eastAsia="Times New Roman" w:hAnsi="Arial" w:cs="Arial"/>
          <w:color w:val="201F1E"/>
          <w:sz w:val="24"/>
          <w:szCs w:val="24"/>
          <w:lang w:eastAsia="en-GB"/>
        </w:rPr>
        <w:t>.....</w:t>
      </w:r>
      <w:proofErr w:type="gramEnd"/>
      <w:r w:rsidRPr="002223E6">
        <w:rPr>
          <w:rFonts w:ascii="Arial" w:eastAsia="Times New Roman" w:hAnsi="Arial" w:cs="Arial"/>
          <w:color w:val="201F1E"/>
          <w:sz w:val="24"/>
          <w:szCs w:val="24"/>
          <w:lang w:eastAsia="en-GB"/>
        </w:rPr>
        <w:t xml:space="preserve"> the mind boggles.</w:t>
      </w:r>
    </w:p>
    <w:p w14:paraId="06F42034" w14:textId="77777777" w:rsidR="00405D13" w:rsidRPr="00EC52DD" w:rsidRDefault="00405D13" w:rsidP="00EC52DD">
      <w:pPr>
        <w:shd w:val="clear" w:color="auto" w:fill="FFFFFF"/>
        <w:spacing w:before="100" w:beforeAutospacing="1" w:after="100" w:afterAutospacing="1" w:line="240" w:lineRule="auto"/>
        <w:jc w:val="center"/>
        <w:rPr>
          <w:rFonts w:ascii="Arial" w:eastAsia="Times New Roman" w:hAnsi="Arial" w:cs="Arial"/>
          <w:color w:val="201F1E"/>
          <w:sz w:val="40"/>
          <w:szCs w:val="40"/>
          <w:lang w:eastAsia="en-GB"/>
        </w:rPr>
      </w:pPr>
    </w:p>
    <w:p w14:paraId="09687772" w14:textId="25D73C90" w:rsidR="00405D13" w:rsidRPr="00EC52DD" w:rsidRDefault="00405D13" w:rsidP="00EC52DD">
      <w:pPr>
        <w:pStyle w:val="ListParagraph"/>
        <w:jc w:val="center"/>
        <w:rPr>
          <w:b/>
          <w:bCs/>
          <w:sz w:val="40"/>
          <w:szCs w:val="40"/>
          <w:u w:val="single"/>
        </w:rPr>
      </w:pPr>
      <w:r w:rsidRPr="00EC52DD">
        <w:rPr>
          <w:b/>
          <w:bCs/>
          <w:sz w:val="40"/>
          <w:szCs w:val="40"/>
          <w:u w:val="single"/>
        </w:rPr>
        <w:t>Notable Planning Applications</w:t>
      </w:r>
    </w:p>
    <w:p w14:paraId="6FC35A6C" w14:textId="77777777" w:rsidR="00EC52DD" w:rsidRDefault="00EC52DD" w:rsidP="00405D13">
      <w:pPr>
        <w:pStyle w:val="ListParagraph"/>
        <w:rPr>
          <w:b/>
          <w:bCs/>
        </w:rPr>
      </w:pPr>
    </w:p>
    <w:p w14:paraId="07BB0B50" w14:textId="4D3B1C8E" w:rsidR="00405D13" w:rsidRPr="00EC52DD" w:rsidRDefault="00405D13" w:rsidP="00405D13">
      <w:pPr>
        <w:pStyle w:val="ListParagraph"/>
        <w:rPr>
          <w:rFonts w:ascii="Arial" w:hAnsi="Arial" w:cs="Arial"/>
        </w:rPr>
      </w:pPr>
      <w:r w:rsidRPr="00EC52DD">
        <w:rPr>
          <w:rFonts w:ascii="Arial" w:hAnsi="Arial" w:cs="Arial"/>
          <w:b/>
          <w:bCs/>
        </w:rPr>
        <w:t>14 Butts Park</w:t>
      </w:r>
      <w:r w:rsidRPr="00EC52DD">
        <w:rPr>
          <w:rFonts w:ascii="Arial" w:hAnsi="Arial" w:cs="Arial"/>
        </w:rPr>
        <w:t xml:space="preserve"> - proposed front and rear dormer extensions and single storey rear extension</w:t>
      </w:r>
    </w:p>
    <w:p w14:paraId="2DADA6B3" w14:textId="77777777" w:rsidR="00405D13" w:rsidRPr="00EC52DD" w:rsidRDefault="002F6D6B" w:rsidP="00405D13">
      <w:pPr>
        <w:pStyle w:val="ListParagraph"/>
        <w:rPr>
          <w:rFonts w:ascii="Arial" w:hAnsi="Arial" w:cs="Arial"/>
        </w:rPr>
      </w:pPr>
      <w:hyperlink r:id="rId43" w:history="1">
        <w:r w:rsidR="00405D13" w:rsidRPr="00EC52DD">
          <w:rPr>
            <w:rStyle w:val="Hyperlink"/>
            <w:rFonts w:ascii="Arial" w:hAnsi="Arial" w:cs="Arial"/>
          </w:rPr>
          <w:t>0420/21/HHO</w:t>
        </w:r>
      </w:hyperlink>
    </w:p>
    <w:p w14:paraId="79E0E210" w14:textId="77777777" w:rsidR="00405D13" w:rsidRPr="00EC52DD" w:rsidRDefault="00405D13" w:rsidP="00405D13">
      <w:pPr>
        <w:pStyle w:val="ListParagraph"/>
        <w:rPr>
          <w:rFonts w:ascii="Arial" w:hAnsi="Arial" w:cs="Arial"/>
        </w:rPr>
      </w:pPr>
    </w:p>
    <w:p w14:paraId="434D7321" w14:textId="6FA3B15B" w:rsidR="00405D13" w:rsidRPr="00EC52DD" w:rsidRDefault="00405D13" w:rsidP="00405D13">
      <w:pPr>
        <w:pStyle w:val="ListParagraph"/>
        <w:rPr>
          <w:rFonts w:ascii="Arial" w:hAnsi="Arial" w:cs="Arial"/>
        </w:rPr>
      </w:pPr>
      <w:r w:rsidRPr="00EC52DD">
        <w:rPr>
          <w:rFonts w:ascii="Arial" w:hAnsi="Arial" w:cs="Arial"/>
          <w:noProof/>
        </w:rPr>
        <w:drawing>
          <wp:inline distT="0" distB="0" distL="0" distR="0" wp14:anchorId="03CD64FD" wp14:editId="72563106">
            <wp:extent cx="21336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286000"/>
                    </a:xfrm>
                    <a:prstGeom prst="rect">
                      <a:avLst/>
                    </a:prstGeom>
                    <a:noFill/>
                    <a:ln>
                      <a:noFill/>
                    </a:ln>
                  </pic:spPr>
                </pic:pic>
              </a:graphicData>
            </a:graphic>
          </wp:inline>
        </w:drawing>
      </w:r>
    </w:p>
    <w:p w14:paraId="0D468173" w14:textId="77777777" w:rsidR="00405D13" w:rsidRPr="00EC52DD" w:rsidRDefault="00405D13" w:rsidP="00405D13">
      <w:pPr>
        <w:pStyle w:val="ListParagraph"/>
        <w:rPr>
          <w:rFonts w:ascii="Arial" w:hAnsi="Arial" w:cs="Arial"/>
        </w:rPr>
      </w:pPr>
      <w:r w:rsidRPr="00EC52DD">
        <w:rPr>
          <w:rFonts w:ascii="Arial" w:hAnsi="Arial" w:cs="Arial"/>
        </w:rPr>
        <w:t xml:space="preserve">Although use of the roof is a standard method of increasing living space and may provide an efficient use of limited land, is this proposal suitable in this location?  This application also includes removal of a rear conservatory and store with replacement by an enlarged kitchen and dining area.  Together with the new garage a considerable portion of the rear garden is utilised. </w:t>
      </w:r>
    </w:p>
    <w:p w14:paraId="64E0BEB0" w14:textId="77777777" w:rsidR="00405D13" w:rsidRPr="00EC52DD" w:rsidRDefault="00405D13" w:rsidP="00405D13">
      <w:pPr>
        <w:pStyle w:val="ListParagraph"/>
        <w:rPr>
          <w:rFonts w:ascii="Arial" w:hAnsi="Arial" w:cs="Arial"/>
        </w:rPr>
      </w:pPr>
      <w:r w:rsidRPr="00EC52DD">
        <w:rPr>
          <w:rFonts w:ascii="Arial" w:hAnsi="Arial" w:cs="Arial"/>
          <w:b/>
          <w:bCs/>
        </w:rPr>
        <w:t>3 Briar Hill Farm</w:t>
      </w:r>
      <w:r w:rsidRPr="00EC52DD">
        <w:rPr>
          <w:rFonts w:ascii="Arial" w:hAnsi="Arial" w:cs="Arial"/>
        </w:rPr>
        <w:t xml:space="preserve"> – Variation of design </w:t>
      </w:r>
    </w:p>
    <w:p w14:paraId="1D0062B2" w14:textId="77777777" w:rsidR="00405D13" w:rsidRPr="00EC52DD" w:rsidRDefault="002F6D6B" w:rsidP="00405D13">
      <w:pPr>
        <w:pStyle w:val="ListParagraph"/>
        <w:rPr>
          <w:rFonts w:ascii="Arial" w:hAnsi="Arial" w:cs="Arial"/>
        </w:rPr>
      </w:pPr>
      <w:hyperlink r:id="rId45" w:history="1">
        <w:r w:rsidR="00405D13" w:rsidRPr="00EC52DD">
          <w:rPr>
            <w:rStyle w:val="Hyperlink"/>
            <w:rFonts w:ascii="Arial" w:hAnsi="Arial" w:cs="Arial"/>
          </w:rPr>
          <w:t>0425/21/VAR</w:t>
        </w:r>
      </w:hyperlink>
      <w:r w:rsidR="00405D13" w:rsidRPr="00EC52DD">
        <w:rPr>
          <w:rFonts w:ascii="Arial" w:hAnsi="Arial" w:cs="Arial"/>
        </w:rPr>
        <w:t xml:space="preserve"> </w:t>
      </w:r>
    </w:p>
    <w:p w14:paraId="32D70AB3" w14:textId="77777777" w:rsidR="00405D13" w:rsidRPr="00EC52DD" w:rsidRDefault="00405D13" w:rsidP="00405D13">
      <w:pPr>
        <w:pStyle w:val="ListParagraph"/>
        <w:rPr>
          <w:rFonts w:ascii="Arial" w:hAnsi="Arial" w:cs="Arial"/>
        </w:rPr>
      </w:pPr>
      <w:r w:rsidRPr="00EC52DD">
        <w:rPr>
          <w:rFonts w:ascii="Arial" w:hAnsi="Arial" w:cs="Arial"/>
        </w:rPr>
        <w:t xml:space="preserve">This development was originally approved as one of a </w:t>
      </w:r>
      <w:proofErr w:type="gramStart"/>
      <w:r w:rsidRPr="00EC52DD">
        <w:rPr>
          <w:rFonts w:ascii="Arial" w:hAnsi="Arial" w:cs="Arial"/>
        </w:rPr>
        <w:t>terrace</w:t>
      </w:r>
      <w:proofErr w:type="gramEnd"/>
      <w:r w:rsidRPr="00EC52DD">
        <w:rPr>
          <w:rFonts w:ascii="Arial" w:hAnsi="Arial" w:cs="Arial"/>
        </w:rPr>
        <w:t xml:space="preserve"> of three houses as a managers dwelling, subsequently amended to separate open market homes.  The larger of these now seeks to add a Playroom on the north east side and projects beyond the common rear building line.  This may impinge on views from the adjacent house.  See plan below:</w:t>
      </w:r>
    </w:p>
    <w:p w14:paraId="7EC24C2A" w14:textId="77777777" w:rsidR="00405D13" w:rsidRPr="00EC52DD" w:rsidRDefault="00405D13" w:rsidP="00405D13">
      <w:pPr>
        <w:pStyle w:val="ListParagraph"/>
        <w:rPr>
          <w:rFonts w:ascii="Arial" w:hAnsi="Arial" w:cs="Arial"/>
        </w:rPr>
      </w:pPr>
    </w:p>
    <w:p w14:paraId="7EF0F0F9" w14:textId="76F10A43" w:rsidR="00405D13" w:rsidRPr="00EC52DD" w:rsidRDefault="00405D13" w:rsidP="00405D13">
      <w:pPr>
        <w:pStyle w:val="ListParagraph"/>
        <w:rPr>
          <w:rFonts w:ascii="Arial" w:hAnsi="Arial" w:cs="Arial"/>
        </w:rPr>
      </w:pPr>
      <w:r w:rsidRPr="00EC52DD">
        <w:rPr>
          <w:rFonts w:ascii="Arial" w:hAnsi="Arial" w:cs="Arial"/>
          <w:noProof/>
        </w:rPr>
        <w:lastRenderedPageBreak/>
        <w:drawing>
          <wp:inline distT="0" distB="0" distL="0" distR="0" wp14:anchorId="79A7E5D8" wp14:editId="5FC07FBB">
            <wp:extent cx="4373880" cy="2697480"/>
            <wp:effectExtent l="0" t="0" r="7620" b="762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engineering draw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3880" cy="2697480"/>
                    </a:xfrm>
                    <a:prstGeom prst="rect">
                      <a:avLst/>
                    </a:prstGeom>
                    <a:noFill/>
                    <a:ln>
                      <a:noFill/>
                    </a:ln>
                  </pic:spPr>
                </pic:pic>
              </a:graphicData>
            </a:graphic>
          </wp:inline>
        </w:drawing>
      </w:r>
    </w:p>
    <w:p w14:paraId="7C597B43" w14:textId="77777777" w:rsidR="00405D13" w:rsidRPr="00EC52DD" w:rsidRDefault="00405D13" w:rsidP="00405D13">
      <w:pPr>
        <w:pStyle w:val="ListParagraph"/>
        <w:rPr>
          <w:rFonts w:ascii="Arial" w:hAnsi="Arial" w:cs="Arial"/>
        </w:rPr>
      </w:pPr>
      <w:proofErr w:type="spellStart"/>
      <w:r w:rsidRPr="00EC52DD">
        <w:rPr>
          <w:rFonts w:ascii="Arial" w:hAnsi="Arial" w:cs="Arial"/>
          <w:b/>
          <w:bCs/>
        </w:rPr>
        <w:t>Mossgara</w:t>
      </w:r>
      <w:proofErr w:type="spellEnd"/>
      <w:r w:rsidRPr="00EC52DD">
        <w:rPr>
          <w:rFonts w:ascii="Arial" w:hAnsi="Arial" w:cs="Arial"/>
          <w:b/>
          <w:bCs/>
        </w:rPr>
        <w:t>, Pillory Hill</w:t>
      </w:r>
      <w:r w:rsidRPr="00EC52DD">
        <w:rPr>
          <w:rFonts w:ascii="Arial" w:hAnsi="Arial" w:cs="Arial"/>
        </w:rPr>
        <w:t>, Slope stabilisation and associated works.</w:t>
      </w:r>
    </w:p>
    <w:p w14:paraId="0FDAAE75" w14:textId="77777777" w:rsidR="00405D13" w:rsidRPr="00EC52DD" w:rsidRDefault="002F6D6B" w:rsidP="00405D13">
      <w:pPr>
        <w:pStyle w:val="ListParagraph"/>
        <w:rPr>
          <w:rFonts w:ascii="Arial" w:hAnsi="Arial" w:cs="Arial"/>
        </w:rPr>
      </w:pPr>
      <w:hyperlink r:id="rId47" w:history="1">
        <w:r w:rsidR="00405D13" w:rsidRPr="00EC52DD">
          <w:rPr>
            <w:rStyle w:val="Hyperlink"/>
            <w:rFonts w:ascii="Arial" w:hAnsi="Arial" w:cs="Arial"/>
          </w:rPr>
          <w:t>0464/21/FUL</w:t>
        </w:r>
      </w:hyperlink>
      <w:r w:rsidR="00405D13" w:rsidRPr="00EC52DD">
        <w:rPr>
          <w:rFonts w:ascii="Arial" w:hAnsi="Arial" w:cs="Arial"/>
        </w:rPr>
        <w:t xml:space="preserve"> </w:t>
      </w:r>
    </w:p>
    <w:p w14:paraId="53636E62" w14:textId="77777777" w:rsidR="00405D13" w:rsidRPr="00EC52DD" w:rsidRDefault="00405D13" w:rsidP="00405D13">
      <w:pPr>
        <w:pStyle w:val="ListParagraph"/>
        <w:rPr>
          <w:rFonts w:ascii="Arial" w:hAnsi="Arial" w:cs="Arial"/>
        </w:rPr>
      </w:pPr>
      <w:r w:rsidRPr="00EC52DD">
        <w:rPr>
          <w:rFonts w:ascii="Arial" w:hAnsi="Arial" w:cs="Arial"/>
        </w:rPr>
        <w:t xml:space="preserve">In 2020 a landslip took about half of the </w:t>
      </w:r>
      <w:proofErr w:type="spellStart"/>
      <w:r w:rsidRPr="00EC52DD">
        <w:rPr>
          <w:rFonts w:ascii="Arial" w:hAnsi="Arial" w:cs="Arial"/>
        </w:rPr>
        <w:t>Mossgara’s</w:t>
      </w:r>
      <w:proofErr w:type="spellEnd"/>
      <w:r w:rsidRPr="00EC52DD">
        <w:rPr>
          <w:rFonts w:ascii="Arial" w:hAnsi="Arial" w:cs="Arial"/>
        </w:rPr>
        <w:t xml:space="preserve"> garden down to the foreshore of Newton Creek leaving both </w:t>
      </w:r>
      <w:proofErr w:type="spellStart"/>
      <w:r w:rsidRPr="00EC52DD">
        <w:rPr>
          <w:rFonts w:ascii="Arial" w:hAnsi="Arial" w:cs="Arial"/>
        </w:rPr>
        <w:t>Mossgara</w:t>
      </w:r>
      <w:proofErr w:type="spellEnd"/>
      <w:r w:rsidRPr="00EC52DD">
        <w:rPr>
          <w:rFonts w:ascii="Arial" w:hAnsi="Arial" w:cs="Arial"/>
        </w:rPr>
        <w:t xml:space="preserve"> and the neighbouring house potentially undermined.   This proposal provides an engineering solution to stabilise the bank and garden.  Extensive use is proposed of soil nails anchoring soil stabilization netting.  Construction of a substantial reinforced concrete anchored structure along the foreshore adjacent to the existing gabions will support the lower bank whilst a reinforced concrete strip will stabilise the structure of the deck area.  Planting is proposed to both add to the stabilisation and maintain the vegetated character of the local foreshore.</w:t>
      </w:r>
    </w:p>
    <w:p w14:paraId="288E8211" w14:textId="77777777" w:rsidR="00405D13" w:rsidRPr="00EC52DD" w:rsidRDefault="00405D13" w:rsidP="00405D13">
      <w:pPr>
        <w:pStyle w:val="ListParagraph"/>
        <w:rPr>
          <w:rFonts w:ascii="Arial" w:hAnsi="Arial" w:cs="Arial"/>
        </w:rPr>
      </w:pPr>
    </w:p>
    <w:p w14:paraId="7E207F31" w14:textId="3B9924FC" w:rsidR="00405D13" w:rsidRPr="00EC52DD" w:rsidRDefault="00405D13" w:rsidP="00405D13">
      <w:pPr>
        <w:pStyle w:val="ListParagraph"/>
        <w:rPr>
          <w:rFonts w:ascii="Arial" w:hAnsi="Arial" w:cs="Arial"/>
        </w:rPr>
      </w:pPr>
      <w:r w:rsidRPr="00EC52DD">
        <w:rPr>
          <w:rFonts w:ascii="Arial" w:hAnsi="Arial" w:cs="Arial"/>
          <w:noProof/>
        </w:rPr>
        <w:drawing>
          <wp:inline distT="0" distB="0" distL="0" distR="0" wp14:anchorId="3929888E" wp14:editId="7ED48FAF">
            <wp:extent cx="5722620" cy="3421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3FBC83C5" w14:textId="77777777" w:rsidR="00405D13" w:rsidRPr="00EC52DD" w:rsidRDefault="00405D13" w:rsidP="00405D13">
      <w:pPr>
        <w:pStyle w:val="ListParagraph"/>
        <w:rPr>
          <w:rFonts w:ascii="Arial" w:hAnsi="Arial" w:cs="Arial"/>
        </w:rPr>
      </w:pPr>
    </w:p>
    <w:p w14:paraId="3FEC5D43" w14:textId="33D69599" w:rsidR="00DD52A0" w:rsidRPr="00EC52DD" w:rsidRDefault="00DD52A0" w:rsidP="00AB5D55">
      <w:pPr>
        <w:shd w:val="clear" w:color="auto" w:fill="FFFFFF"/>
        <w:spacing w:before="100" w:beforeAutospacing="1" w:after="100" w:afterAutospacing="1" w:line="240" w:lineRule="auto"/>
        <w:ind w:left="720"/>
        <w:rPr>
          <w:rFonts w:ascii="Arial" w:eastAsia="Times New Roman" w:hAnsi="Arial" w:cs="Arial"/>
          <w:color w:val="201F1E"/>
          <w:sz w:val="24"/>
          <w:szCs w:val="24"/>
          <w:lang w:eastAsia="en-GB"/>
        </w:rPr>
      </w:pPr>
    </w:p>
    <w:sectPr w:rsidR="00DD52A0" w:rsidRPr="00EC52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7556"/>
    <w:multiLevelType w:val="multilevel"/>
    <w:tmpl w:val="5978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A7226"/>
    <w:multiLevelType w:val="hybridMultilevel"/>
    <w:tmpl w:val="C930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04525"/>
    <w:multiLevelType w:val="multilevel"/>
    <w:tmpl w:val="DE6A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F232C4"/>
    <w:multiLevelType w:val="multilevel"/>
    <w:tmpl w:val="93E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1"/>
  </w:num>
  <w:num w:numId="5">
    <w:abstractNumId w:val="8"/>
  </w:num>
  <w:num w:numId="6">
    <w:abstractNumId w:val="2"/>
  </w:num>
  <w:num w:numId="7">
    <w:abstractNumId w:val="4"/>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712E5"/>
    <w:rsid w:val="00082A8F"/>
    <w:rsid w:val="00117E9B"/>
    <w:rsid w:val="001B27A4"/>
    <w:rsid w:val="001D3D6B"/>
    <w:rsid w:val="00214E66"/>
    <w:rsid w:val="002223E6"/>
    <w:rsid w:val="00222A4E"/>
    <w:rsid w:val="0027099D"/>
    <w:rsid w:val="00286C29"/>
    <w:rsid w:val="002B0903"/>
    <w:rsid w:val="002E3B59"/>
    <w:rsid w:val="002E45CB"/>
    <w:rsid w:val="002F344D"/>
    <w:rsid w:val="002F510C"/>
    <w:rsid w:val="002F6D6B"/>
    <w:rsid w:val="00320208"/>
    <w:rsid w:val="003434DB"/>
    <w:rsid w:val="00405D13"/>
    <w:rsid w:val="0046449D"/>
    <w:rsid w:val="00483ADD"/>
    <w:rsid w:val="004E34A6"/>
    <w:rsid w:val="004F600D"/>
    <w:rsid w:val="005628B4"/>
    <w:rsid w:val="005A14D0"/>
    <w:rsid w:val="005B61CD"/>
    <w:rsid w:val="005E6C35"/>
    <w:rsid w:val="006003F8"/>
    <w:rsid w:val="006B50FF"/>
    <w:rsid w:val="006D04FD"/>
    <w:rsid w:val="006D3D5F"/>
    <w:rsid w:val="006E3592"/>
    <w:rsid w:val="007104F0"/>
    <w:rsid w:val="00710E64"/>
    <w:rsid w:val="007B4E64"/>
    <w:rsid w:val="007D4E2C"/>
    <w:rsid w:val="007F62AD"/>
    <w:rsid w:val="008061A6"/>
    <w:rsid w:val="0083133E"/>
    <w:rsid w:val="008436B9"/>
    <w:rsid w:val="00844EA6"/>
    <w:rsid w:val="008629E6"/>
    <w:rsid w:val="008B4295"/>
    <w:rsid w:val="008C6038"/>
    <w:rsid w:val="008E11BD"/>
    <w:rsid w:val="008E7C18"/>
    <w:rsid w:val="00932DA3"/>
    <w:rsid w:val="0094471F"/>
    <w:rsid w:val="00962F04"/>
    <w:rsid w:val="009F6610"/>
    <w:rsid w:val="00AB5D55"/>
    <w:rsid w:val="00AD6A75"/>
    <w:rsid w:val="00AF61A8"/>
    <w:rsid w:val="00B568ED"/>
    <w:rsid w:val="00B77A57"/>
    <w:rsid w:val="00BD0A07"/>
    <w:rsid w:val="00C311E9"/>
    <w:rsid w:val="00C868F4"/>
    <w:rsid w:val="00CA379E"/>
    <w:rsid w:val="00CB43BB"/>
    <w:rsid w:val="00CD7761"/>
    <w:rsid w:val="00CE2164"/>
    <w:rsid w:val="00CE4281"/>
    <w:rsid w:val="00D43524"/>
    <w:rsid w:val="00D93A30"/>
    <w:rsid w:val="00DD52A0"/>
    <w:rsid w:val="00E46ADE"/>
    <w:rsid w:val="00E71573"/>
    <w:rsid w:val="00E72B5A"/>
    <w:rsid w:val="00EA419D"/>
    <w:rsid w:val="00EA603E"/>
    <w:rsid w:val="00EC52DD"/>
    <w:rsid w:val="00F27136"/>
    <w:rsid w:val="00F40891"/>
    <w:rsid w:val="00FA1170"/>
    <w:rsid w:val="00FC3795"/>
    <w:rsid w:val="00FD6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447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B090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B0903"/>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2B09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B0903"/>
    <w:rPr>
      <w:b/>
      <w:bCs/>
    </w:rPr>
  </w:style>
  <w:style w:type="character" w:customStyle="1" w:styleId="Heading2Char">
    <w:name w:val="Heading 2 Char"/>
    <w:basedOn w:val="DefaultParagraphFont"/>
    <w:link w:val="Heading2"/>
    <w:uiPriority w:val="9"/>
    <w:semiHidden/>
    <w:rsid w:val="0094471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5A14D0"/>
    <w:rPr>
      <w:color w:val="954F72" w:themeColor="followedHyperlink"/>
      <w:u w:val="single"/>
    </w:rPr>
  </w:style>
  <w:style w:type="paragraph" w:styleId="NoSpacing">
    <w:name w:val="No Spacing"/>
    <w:uiPriority w:val="1"/>
    <w:qFormat/>
    <w:rsid w:val="00FA1170"/>
    <w:pPr>
      <w:spacing w:after="0" w:line="240" w:lineRule="auto"/>
    </w:pPr>
  </w:style>
  <w:style w:type="paragraph" w:styleId="ListParagraph">
    <w:name w:val="List Paragraph"/>
    <w:basedOn w:val="Normal"/>
    <w:uiPriority w:val="34"/>
    <w:qFormat/>
    <w:rsid w:val="00FA1170"/>
    <w:pPr>
      <w:ind w:left="720"/>
      <w:contextualSpacing/>
    </w:pPr>
  </w:style>
  <w:style w:type="character" w:customStyle="1" w:styleId="1ivvet-w">
    <w:name w:val="_1ivvet-w"/>
    <w:basedOn w:val="DefaultParagraphFont"/>
    <w:rsid w:val="00EA6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1285">
      <w:bodyDiv w:val="1"/>
      <w:marLeft w:val="0"/>
      <w:marRight w:val="0"/>
      <w:marTop w:val="0"/>
      <w:marBottom w:val="0"/>
      <w:divBdr>
        <w:top w:val="none" w:sz="0" w:space="0" w:color="auto"/>
        <w:left w:val="none" w:sz="0" w:space="0" w:color="auto"/>
        <w:bottom w:val="none" w:sz="0" w:space="0" w:color="auto"/>
        <w:right w:val="none" w:sz="0" w:space="0" w:color="auto"/>
      </w:divBdr>
    </w:div>
    <w:div w:id="99565880">
      <w:bodyDiv w:val="1"/>
      <w:marLeft w:val="0"/>
      <w:marRight w:val="0"/>
      <w:marTop w:val="0"/>
      <w:marBottom w:val="0"/>
      <w:divBdr>
        <w:top w:val="none" w:sz="0" w:space="0" w:color="auto"/>
        <w:left w:val="none" w:sz="0" w:space="0" w:color="auto"/>
        <w:bottom w:val="none" w:sz="0" w:space="0" w:color="auto"/>
        <w:right w:val="none" w:sz="0" w:space="0" w:color="auto"/>
      </w:divBdr>
    </w:div>
    <w:div w:id="270743412">
      <w:bodyDiv w:val="1"/>
      <w:marLeft w:val="0"/>
      <w:marRight w:val="0"/>
      <w:marTop w:val="0"/>
      <w:marBottom w:val="0"/>
      <w:divBdr>
        <w:top w:val="none" w:sz="0" w:space="0" w:color="auto"/>
        <w:left w:val="none" w:sz="0" w:space="0" w:color="auto"/>
        <w:bottom w:val="none" w:sz="0" w:space="0" w:color="auto"/>
        <w:right w:val="none" w:sz="0" w:space="0" w:color="auto"/>
      </w:divBdr>
    </w:div>
    <w:div w:id="835002641">
      <w:bodyDiv w:val="1"/>
      <w:marLeft w:val="0"/>
      <w:marRight w:val="0"/>
      <w:marTop w:val="0"/>
      <w:marBottom w:val="0"/>
      <w:divBdr>
        <w:top w:val="none" w:sz="0" w:space="0" w:color="auto"/>
        <w:left w:val="none" w:sz="0" w:space="0" w:color="auto"/>
        <w:bottom w:val="none" w:sz="0" w:space="0" w:color="auto"/>
        <w:right w:val="none" w:sz="0" w:space="0" w:color="auto"/>
      </w:divBdr>
    </w:div>
    <w:div w:id="1209956325">
      <w:bodyDiv w:val="1"/>
      <w:marLeft w:val="0"/>
      <w:marRight w:val="0"/>
      <w:marTop w:val="0"/>
      <w:marBottom w:val="0"/>
      <w:divBdr>
        <w:top w:val="none" w:sz="0" w:space="0" w:color="auto"/>
        <w:left w:val="none" w:sz="0" w:space="0" w:color="auto"/>
        <w:bottom w:val="none" w:sz="0" w:space="0" w:color="auto"/>
        <w:right w:val="none" w:sz="0" w:space="0" w:color="auto"/>
      </w:divBdr>
    </w:div>
    <w:div w:id="1241404314">
      <w:bodyDiv w:val="1"/>
      <w:marLeft w:val="0"/>
      <w:marRight w:val="0"/>
      <w:marTop w:val="0"/>
      <w:marBottom w:val="0"/>
      <w:divBdr>
        <w:top w:val="none" w:sz="0" w:space="0" w:color="auto"/>
        <w:left w:val="none" w:sz="0" w:space="0" w:color="auto"/>
        <w:bottom w:val="none" w:sz="0" w:space="0" w:color="auto"/>
        <w:right w:val="none" w:sz="0" w:space="0" w:color="auto"/>
      </w:divBdr>
    </w:div>
    <w:div w:id="1264649153">
      <w:bodyDiv w:val="1"/>
      <w:marLeft w:val="0"/>
      <w:marRight w:val="0"/>
      <w:marTop w:val="0"/>
      <w:marBottom w:val="0"/>
      <w:divBdr>
        <w:top w:val="none" w:sz="0" w:space="0" w:color="auto"/>
        <w:left w:val="none" w:sz="0" w:space="0" w:color="auto"/>
        <w:bottom w:val="none" w:sz="0" w:space="0" w:color="auto"/>
        <w:right w:val="none" w:sz="0" w:space="0" w:color="auto"/>
      </w:divBdr>
    </w:div>
    <w:div w:id="1265265260">
      <w:bodyDiv w:val="1"/>
      <w:marLeft w:val="0"/>
      <w:marRight w:val="0"/>
      <w:marTop w:val="0"/>
      <w:marBottom w:val="0"/>
      <w:divBdr>
        <w:top w:val="none" w:sz="0" w:space="0" w:color="auto"/>
        <w:left w:val="none" w:sz="0" w:space="0" w:color="auto"/>
        <w:bottom w:val="none" w:sz="0" w:space="0" w:color="auto"/>
        <w:right w:val="none" w:sz="0" w:space="0" w:color="auto"/>
      </w:divBdr>
    </w:div>
    <w:div w:id="1291016314">
      <w:bodyDiv w:val="1"/>
      <w:marLeft w:val="0"/>
      <w:marRight w:val="0"/>
      <w:marTop w:val="0"/>
      <w:marBottom w:val="0"/>
      <w:divBdr>
        <w:top w:val="none" w:sz="0" w:space="0" w:color="auto"/>
        <w:left w:val="none" w:sz="0" w:space="0" w:color="auto"/>
        <w:bottom w:val="none" w:sz="0" w:space="0" w:color="auto"/>
        <w:right w:val="none" w:sz="0" w:space="0" w:color="auto"/>
      </w:divBdr>
    </w:div>
    <w:div w:id="1318270408">
      <w:bodyDiv w:val="1"/>
      <w:marLeft w:val="0"/>
      <w:marRight w:val="0"/>
      <w:marTop w:val="0"/>
      <w:marBottom w:val="0"/>
      <w:divBdr>
        <w:top w:val="none" w:sz="0" w:space="0" w:color="auto"/>
        <w:left w:val="none" w:sz="0" w:space="0" w:color="auto"/>
        <w:bottom w:val="none" w:sz="0" w:space="0" w:color="auto"/>
        <w:right w:val="none" w:sz="0" w:space="0" w:color="auto"/>
      </w:divBdr>
      <w:divsChild>
        <w:div w:id="1214538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40113">
              <w:marLeft w:val="0"/>
              <w:marRight w:val="0"/>
              <w:marTop w:val="0"/>
              <w:marBottom w:val="0"/>
              <w:divBdr>
                <w:top w:val="none" w:sz="0" w:space="0" w:color="auto"/>
                <w:left w:val="none" w:sz="0" w:space="0" w:color="auto"/>
                <w:bottom w:val="none" w:sz="0" w:space="0" w:color="auto"/>
                <w:right w:val="none" w:sz="0" w:space="0" w:color="auto"/>
              </w:divBdr>
              <w:divsChild>
                <w:div w:id="1148596661">
                  <w:marLeft w:val="0"/>
                  <w:marRight w:val="0"/>
                  <w:marTop w:val="0"/>
                  <w:marBottom w:val="0"/>
                  <w:divBdr>
                    <w:top w:val="none" w:sz="0" w:space="0" w:color="auto"/>
                    <w:left w:val="none" w:sz="0" w:space="0" w:color="auto"/>
                    <w:bottom w:val="none" w:sz="0" w:space="0" w:color="auto"/>
                    <w:right w:val="none" w:sz="0" w:space="0" w:color="auto"/>
                  </w:divBdr>
                  <w:divsChild>
                    <w:div w:id="627704401">
                      <w:marLeft w:val="0"/>
                      <w:marRight w:val="0"/>
                      <w:marTop w:val="0"/>
                      <w:marBottom w:val="0"/>
                      <w:divBdr>
                        <w:top w:val="none" w:sz="0" w:space="0" w:color="auto"/>
                        <w:left w:val="none" w:sz="0" w:space="0" w:color="auto"/>
                        <w:bottom w:val="none" w:sz="0" w:space="0" w:color="auto"/>
                        <w:right w:val="none" w:sz="0" w:space="0" w:color="auto"/>
                      </w:divBdr>
                    </w:div>
                    <w:div w:id="2005743347">
                      <w:marLeft w:val="0"/>
                      <w:marRight w:val="0"/>
                      <w:marTop w:val="0"/>
                      <w:marBottom w:val="0"/>
                      <w:divBdr>
                        <w:top w:val="none" w:sz="0" w:space="0" w:color="auto"/>
                        <w:left w:val="none" w:sz="0" w:space="0" w:color="auto"/>
                        <w:bottom w:val="none" w:sz="0" w:space="0" w:color="auto"/>
                        <w:right w:val="none" w:sz="0" w:space="0" w:color="auto"/>
                      </w:divBdr>
                    </w:div>
                    <w:div w:id="630599150">
                      <w:marLeft w:val="0"/>
                      <w:marRight w:val="0"/>
                      <w:marTop w:val="0"/>
                      <w:marBottom w:val="0"/>
                      <w:divBdr>
                        <w:top w:val="none" w:sz="0" w:space="0" w:color="auto"/>
                        <w:left w:val="none" w:sz="0" w:space="0" w:color="auto"/>
                        <w:bottom w:val="none" w:sz="0" w:space="0" w:color="auto"/>
                        <w:right w:val="none" w:sz="0" w:space="0" w:color="auto"/>
                      </w:divBdr>
                    </w:div>
                    <w:div w:id="328799920">
                      <w:marLeft w:val="0"/>
                      <w:marRight w:val="0"/>
                      <w:marTop w:val="0"/>
                      <w:marBottom w:val="0"/>
                      <w:divBdr>
                        <w:top w:val="none" w:sz="0" w:space="0" w:color="auto"/>
                        <w:left w:val="none" w:sz="0" w:space="0" w:color="auto"/>
                        <w:bottom w:val="none" w:sz="0" w:space="0" w:color="auto"/>
                        <w:right w:val="none" w:sz="0" w:space="0" w:color="auto"/>
                      </w:divBdr>
                    </w:div>
                    <w:div w:id="1731617329">
                      <w:marLeft w:val="0"/>
                      <w:marRight w:val="0"/>
                      <w:marTop w:val="0"/>
                      <w:marBottom w:val="0"/>
                      <w:divBdr>
                        <w:top w:val="none" w:sz="0" w:space="0" w:color="auto"/>
                        <w:left w:val="none" w:sz="0" w:space="0" w:color="auto"/>
                        <w:bottom w:val="none" w:sz="0" w:space="0" w:color="auto"/>
                        <w:right w:val="none" w:sz="0" w:space="0" w:color="auto"/>
                      </w:divBdr>
                    </w:div>
                    <w:div w:id="5596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99856">
      <w:bodyDiv w:val="1"/>
      <w:marLeft w:val="0"/>
      <w:marRight w:val="0"/>
      <w:marTop w:val="0"/>
      <w:marBottom w:val="0"/>
      <w:divBdr>
        <w:top w:val="none" w:sz="0" w:space="0" w:color="auto"/>
        <w:left w:val="none" w:sz="0" w:space="0" w:color="auto"/>
        <w:bottom w:val="none" w:sz="0" w:space="0" w:color="auto"/>
        <w:right w:val="none" w:sz="0" w:space="0" w:color="auto"/>
      </w:divBdr>
    </w:div>
    <w:div w:id="1440023789">
      <w:bodyDiv w:val="1"/>
      <w:marLeft w:val="0"/>
      <w:marRight w:val="0"/>
      <w:marTop w:val="0"/>
      <w:marBottom w:val="0"/>
      <w:divBdr>
        <w:top w:val="none" w:sz="0" w:space="0" w:color="auto"/>
        <w:left w:val="none" w:sz="0" w:space="0" w:color="auto"/>
        <w:bottom w:val="none" w:sz="0" w:space="0" w:color="auto"/>
        <w:right w:val="none" w:sz="0" w:space="0" w:color="auto"/>
      </w:divBdr>
    </w:div>
    <w:div w:id="1474905012">
      <w:bodyDiv w:val="1"/>
      <w:marLeft w:val="0"/>
      <w:marRight w:val="0"/>
      <w:marTop w:val="0"/>
      <w:marBottom w:val="0"/>
      <w:divBdr>
        <w:top w:val="none" w:sz="0" w:space="0" w:color="auto"/>
        <w:left w:val="none" w:sz="0" w:space="0" w:color="auto"/>
        <w:bottom w:val="none" w:sz="0" w:space="0" w:color="auto"/>
        <w:right w:val="none" w:sz="0" w:space="0" w:color="auto"/>
      </w:divBdr>
    </w:div>
    <w:div w:id="1545560535">
      <w:bodyDiv w:val="1"/>
      <w:marLeft w:val="0"/>
      <w:marRight w:val="0"/>
      <w:marTop w:val="0"/>
      <w:marBottom w:val="0"/>
      <w:divBdr>
        <w:top w:val="none" w:sz="0" w:space="0" w:color="auto"/>
        <w:left w:val="none" w:sz="0" w:space="0" w:color="auto"/>
        <w:bottom w:val="none" w:sz="0" w:space="0" w:color="auto"/>
        <w:right w:val="none" w:sz="0" w:space="0" w:color="auto"/>
      </w:divBdr>
    </w:div>
    <w:div w:id="1675455500">
      <w:bodyDiv w:val="1"/>
      <w:marLeft w:val="0"/>
      <w:marRight w:val="0"/>
      <w:marTop w:val="0"/>
      <w:marBottom w:val="0"/>
      <w:divBdr>
        <w:top w:val="none" w:sz="0" w:space="0" w:color="auto"/>
        <w:left w:val="none" w:sz="0" w:space="0" w:color="auto"/>
        <w:bottom w:val="none" w:sz="0" w:space="0" w:color="auto"/>
        <w:right w:val="none" w:sz="0" w:space="0" w:color="auto"/>
      </w:divBdr>
      <w:divsChild>
        <w:div w:id="2141605954">
          <w:marLeft w:val="0"/>
          <w:marRight w:val="0"/>
          <w:marTop w:val="0"/>
          <w:marBottom w:val="0"/>
          <w:divBdr>
            <w:top w:val="none" w:sz="0" w:space="0" w:color="auto"/>
            <w:left w:val="none" w:sz="0" w:space="0" w:color="auto"/>
            <w:bottom w:val="none" w:sz="0" w:space="0" w:color="auto"/>
            <w:right w:val="none" w:sz="0" w:space="0" w:color="auto"/>
          </w:divBdr>
        </w:div>
      </w:divsChild>
    </w:div>
    <w:div w:id="1689602973">
      <w:bodyDiv w:val="1"/>
      <w:marLeft w:val="0"/>
      <w:marRight w:val="0"/>
      <w:marTop w:val="0"/>
      <w:marBottom w:val="0"/>
      <w:divBdr>
        <w:top w:val="none" w:sz="0" w:space="0" w:color="auto"/>
        <w:left w:val="none" w:sz="0" w:space="0" w:color="auto"/>
        <w:bottom w:val="none" w:sz="0" w:space="0" w:color="auto"/>
        <w:right w:val="none" w:sz="0" w:space="0" w:color="auto"/>
      </w:divBdr>
    </w:div>
    <w:div w:id="212573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mailto:info@nnvh.org.uk" TargetMode="External"/><Relationship Id="rId26" Type="http://schemas.openxmlformats.org/officeDocument/2006/relationships/hyperlink" Target="https://www.royal.uk/virtual-tours-buckingham-palace" TargetMode="External"/><Relationship Id="rId39" Type="http://schemas.openxmlformats.org/officeDocument/2006/relationships/image" Target="media/image14.jpg"/><Relationship Id="rId21" Type="http://schemas.openxmlformats.org/officeDocument/2006/relationships/image" Target="media/image12.jpg"/><Relationship Id="rId34" Type="http://schemas.openxmlformats.org/officeDocument/2006/relationships/hyperlink" Target="https://www.youtube.com/user/BobRossInc/videos" TargetMode="External"/><Relationship Id="rId42" Type="http://schemas.openxmlformats.org/officeDocument/2006/relationships/image" Target="media/image17.jpg"/><Relationship Id="rId47" Type="http://schemas.openxmlformats.org/officeDocument/2006/relationships/hyperlink" Target="http://apps.southhams.gov.uk/PlanningSearchMVC/Home/Details/210464" TargetMode="External"/><Relationship Id="rId50" Type="http://schemas.openxmlformats.org/officeDocument/2006/relationships/theme" Target="theme/theme1.xml"/><Relationship Id="rId7" Type="http://schemas.openxmlformats.org/officeDocument/2006/relationships/hyperlink" Target="mailto:101@dc.police.uk"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naturalhistory.si.edu/visit/virtual-tour" TargetMode="External"/><Relationship Id="rId11" Type="http://schemas.openxmlformats.org/officeDocument/2006/relationships/image" Target="media/image4.jpg"/><Relationship Id="rId24" Type="http://schemas.openxmlformats.org/officeDocument/2006/relationships/hyperlink" Target="https://ryda.org.uk/" TargetMode="External"/><Relationship Id="rId32" Type="http://schemas.openxmlformats.org/officeDocument/2006/relationships/hyperlink" Target="https://spacecenter.org/app/" TargetMode="External"/><Relationship Id="rId37" Type="http://schemas.openxmlformats.org/officeDocument/2006/relationships/hyperlink" Target="https://attenboroughsreef.com/understanding_the_reef.php" TargetMode="External"/><Relationship Id="rId40" Type="http://schemas.openxmlformats.org/officeDocument/2006/relationships/image" Target="media/image15.jpg"/><Relationship Id="rId45" Type="http://schemas.openxmlformats.org/officeDocument/2006/relationships/hyperlink" Target="http://apps.southhams.gov.uk/PlanningSearchMVC/Home/Details/210425" TargetMode="External"/><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hyperlink" Target="https://www.virtualtrips.io/calendar?utm_source=newsletter&amp;utm_medium=email&amp;utm_campaign=06Jan" TargetMode="External"/><Relationship Id="rId36" Type="http://schemas.openxmlformats.org/officeDocument/2006/relationships/hyperlink" Target="https://accessmars.withgoogle.com/"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hyperlink" Target="https://www.zooniverse.org/projects/sandiegozooglobal/wildwatch-kenya"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ryda.org.uk/the-spirit-of-the-yealm/" TargetMode="External"/><Relationship Id="rId14" Type="http://schemas.openxmlformats.org/officeDocument/2006/relationships/image" Target="media/image7.jpeg"/><Relationship Id="rId22" Type="http://schemas.openxmlformats.org/officeDocument/2006/relationships/hyperlink" Target="mailto:angelamacpherson2@icloud.com" TargetMode="External"/><Relationship Id="rId27" Type="http://schemas.openxmlformats.org/officeDocument/2006/relationships/hyperlink" Target="https://www.zsl.org/london-zoo-webcam?gclid=EAIaIQobChMIz6TXuufs6AIVxLTtCh1htAIFEAAYASAAEgKROPD_BwE&amp;gclsrc=aw.ds" TargetMode="External"/><Relationship Id="rId30" Type="http://schemas.openxmlformats.org/officeDocument/2006/relationships/hyperlink" Target="https://britishmuseum.withgoogle.com/" TargetMode="External"/><Relationship Id="rId35" Type="http://schemas.openxmlformats.org/officeDocument/2006/relationships/hyperlink" Target="https://www.budgetdirect.com.au/blog/7-ruined-castles-across-europe-reconstructed.html" TargetMode="External"/><Relationship Id="rId43" Type="http://schemas.openxmlformats.org/officeDocument/2006/relationships/hyperlink" Target="http://apps.southhams.gov.uk/PlanningSearchMVC/Home/Details/210420" TargetMode="External"/><Relationship Id="rId48" Type="http://schemas.openxmlformats.org/officeDocument/2006/relationships/image" Target="media/image20.png"/><Relationship Id="rId8" Type="http://schemas.openxmlformats.org/officeDocument/2006/relationships/hyperlink" Target="mailto:101@dc.police.uk"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AGM%20Calling%20Notice%202021.doc" TargetMode="External"/><Relationship Id="rId25" Type="http://schemas.openxmlformats.org/officeDocument/2006/relationships/hyperlink" Target="rydamembers@yahoo.co.uk" TargetMode="External"/><Relationship Id="rId33" Type="http://schemas.openxmlformats.org/officeDocument/2006/relationships/hyperlink" Target="https://www.instagram.com/explore/tags/museummomentsofzen/" TargetMode="External"/><Relationship Id="rId38" Type="http://schemas.openxmlformats.org/officeDocument/2006/relationships/hyperlink" Target="https://nextdoor.co.uk/p/7DF8Y-4zKLY6?view=detail" TargetMode="External"/><Relationship Id="rId46" Type="http://schemas.openxmlformats.org/officeDocument/2006/relationships/image" Target="media/image19.jpeg"/><Relationship Id="rId20" Type="http://schemas.openxmlformats.org/officeDocument/2006/relationships/image" Target="media/image11.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13</Pages>
  <Words>2715</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55</cp:revision>
  <dcterms:created xsi:type="dcterms:W3CDTF">2021-02-11T15:13:00Z</dcterms:created>
  <dcterms:modified xsi:type="dcterms:W3CDTF">2021-03-17T07:58:00Z</dcterms:modified>
</cp:coreProperties>
</file>